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7B2" w:rsidRPr="00B70393" w:rsidRDefault="009B37B2" w:rsidP="009B37B2">
      <w:pPr>
        <w:pStyle w:val="NormalnyWeb6"/>
        <w:shd w:val="clear" w:color="auto" w:fill="FFFFFF"/>
        <w:spacing w:before="0" w:beforeAutospacing="0" w:after="0"/>
        <w:rPr>
          <w:rStyle w:val="Pogrubienie"/>
          <w:b w:val="0"/>
          <w:color w:val="000000"/>
          <w:sz w:val="20"/>
          <w:szCs w:val="20"/>
        </w:rPr>
      </w:pPr>
      <w:r w:rsidRPr="00B70393">
        <w:rPr>
          <w:rStyle w:val="Pogrubienie"/>
          <w:b w:val="0"/>
          <w:color w:val="000000"/>
          <w:sz w:val="20"/>
          <w:szCs w:val="20"/>
        </w:rPr>
        <w:t>CAZ.511.</w:t>
      </w:r>
      <w:r>
        <w:rPr>
          <w:rStyle w:val="Pogrubienie"/>
          <w:b w:val="0"/>
          <w:color w:val="000000"/>
          <w:sz w:val="20"/>
          <w:szCs w:val="20"/>
        </w:rPr>
        <w:t>1</w:t>
      </w:r>
      <w:r w:rsidRPr="00B70393">
        <w:rPr>
          <w:rStyle w:val="Pogrubienie"/>
          <w:b w:val="0"/>
          <w:color w:val="000000"/>
          <w:sz w:val="20"/>
          <w:szCs w:val="20"/>
        </w:rPr>
        <w:t>.</w:t>
      </w:r>
      <w:r w:rsidR="00850C62">
        <w:rPr>
          <w:rStyle w:val="Pogrubienie"/>
          <w:b w:val="0"/>
          <w:color w:val="000000"/>
          <w:sz w:val="20"/>
          <w:szCs w:val="20"/>
        </w:rPr>
        <w:t>1</w:t>
      </w:r>
      <w:r w:rsidR="00743033">
        <w:rPr>
          <w:rStyle w:val="Pogrubienie"/>
          <w:b w:val="0"/>
          <w:color w:val="000000"/>
          <w:sz w:val="20"/>
          <w:szCs w:val="20"/>
        </w:rPr>
        <w:t>7</w:t>
      </w:r>
      <w:r w:rsidRPr="00B70393">
        <w:rPr>
          <w:rStyle w:val="Pogrubienie"/>
          <w:b w:val="0"/>
          <w:color w:val="000000"/>
          <w:sz w:val="20"/>
          <w:szCs w:val="20"/>
        </w:rPr>
        <w:t>.20</w:t>
      </w:r>
      <w:r w:rsidR="00850C62">
        <w:rPr>
          <w:rStyle w:val="Pogrubienie"/>
          <w:b w:val="0"/>
          <w:color w:val="000000"/>
          <w:sz w:val="20"/>
          <w:szCs w:val="20"/>
        </w:rPr>
        <w:t>20</w:t>
      </w:r>
      <w:r w:rsidRPr="00B70393">
        <w:rPr>
          <w:rStyle w:val="Pogrubienie"/>
          <w:b w:val="0"/>
          <w:color w:val="000000"/>
          <w:sz w:val="20"/>
          <w:szCs w:val="20"/>
        </w:rPr>
        <w:t>.</w:t>
      </w:r>
      <w:r w:rsidR="00743033">
        <w:rPr>
          <w:rStyle w:val="Pogrubienie"/>
          <w:b w:val="0"/>
          <w:color w:val="000000"/>
          <w:sz w:val="20"/>
          <w:szCs w:val="20"/>
        </w:rPr>
        <w:t>AG</w:t>
      </w:r>
      <w:bookmarkStart w:id="0" w:name="_GoBack"/>
      <w:bookmarkEnd w:id="0"/>
      <w:r w:rsidRPr="00B70393">
        <w:rPr>
          <w:rStyle w:val="Pogrubienie"/>
          <w:b w:val="0"/>
          <w:color w:val="000000"/>
          <w:sz w:val="20"/>
          <w:szCs w:val="20"/>
        </w:rPr>
        <w:tab/>
      </w:r>
      <w:r w:rsidRPr="00B70393">
        <w:rPr>
          <w:rStyle w:val="Pogrubienie"/>
          <w:b w:val="0"/>
          <w:color w:val="000000"/>
          <w:sz w:val="20"/>
          <w:szCs w:val="20"/>
        </w:rPr>
        <w:tab/>
      </w:r>
      <w:r w:rsidRPr="00B70393">
        <w:rPr>
          <w:rStyle w:val="Pogrubienie"/>
          <w:b w:val="0"/>
          <w:color w:val="000000"/>
          <w:sz w:val="20"/>
          <w:szCs w:val="20"/>
        </w:rPr>
        <w:tab/>
      </w:r>
      <w:r w:rsidRPr="00B70393">
        <w:rPr>
          <w:rStyle w:val="Pogrubienie"/>
          <w:b w:val="0"/>
          <w:color w:val="000000"/>
          <w:sz w:val="20"/>
          <w:szCs w:val="20"/>
        </w:rPr>
        <w:tab/>
      </w:r>
      <w:r w:rsidRPr="00B70393">
        <w:rPr>
          <w:rStyle w:val="Pogrubienie"/>
          <w:b w:val="0"/>
          <w:color w:val="000000"/>
          <w:sz w:val="20"/>
          <w:szCs w:val="20"/>
        </w:rPr>
        <w:tab/>
      </w:r>
      <w:r w:rsidR="00F16B8F">
        <w:rPr>
          <w:rStyle w:val="Pogrubienie"/>
          <w:b w:val="0"/>
          <w:color w:val="000000"/>
          <w:sz w:val="20"/>
          <w:szCs w:val="20"/>
        </w:rPr>
        <w:tab/>
      </w:r>
      <w:r w:rsidRPr="00B70393">
        <w:rPr>
          <w:rStyle w:val="Pogrubienie"/>
          <w:b w:val="0"/>
          <w:color w:val="000000"/>
          <w:sz w:val="20"/>
          <w:szCs w:val="20"/>
        </w:rPr>
        <w:tab/>
      </w:r>
      <w:r w:rsidRPr="00B70393">
        <w:rPr>
          <w:rStyle w:val="Pogrubienie"/>
          <w:b w:val="0"/>
          <w:color w:val="000000"/>
          <w:sz w:val="20"/>
          <w:szCs w:val="20"/>
        </w:rPr>
        <w:tab/>
        <w:t xml:space="preserve">Łęczyca </w:t>
      </w:r>
      <w:r w:rsidR="00850C62">
        <w:rPr>
          <w:rStyle w:val="Pogrubienie"/>
          <w:b w:val="0"/>
          <w:color w:val="000000"/>
          <w:sz w:val="20"/>
          <w:szCs w:val="20"/>
        </w:rPr>
        <w:t>2</w:t>
      </w:r>
      <w:r w:rsidR="00743033">
        <w:rPr>
          <w:rStyle w:val="Pogrubienie"/>
          <w:b w:val="0"/>
          <w:color w:val="000000"/>
          <w:sz w:val="20"/>
          <w:szCs w:val="20"/>
        </w:rPr>
        <w:t>4</w:t>
      </w:r>
      <w:r w:rsidRPr="00B70393">
        <w:rPr>
          <w:rStyle w:val="Pogrubienie"/>
          <w:b w:val="0"/>
          <w:color w:val="000000"/>
          <w:sz w:val="20"/>
          <w:szCs w:val="20"/>
        </w:rPr>
        <w:t>.</w:t>
      </w:r>
      <w:r>
        <w:rPr>
          <w:rStyle w:val="Pogrubienie"/>
          <w:b w:val="0"/>
          <w:color w:val="000000"/>
          <w:sz w:val="20"/>
          <w:szCs w:val="20"/>
        </w:rPr>
        <w:t>0</w:t>
      </w:r>
      <w:r w:rsidR="00743033">
        <w:rPr>
          <w:rStyle w:val="Pogrubienie"/>
          <w:b w:val="0"/>
          <w:color w:val="000000"/>
          <w:sz w:val="20"/>
          <w:szCs w:val="20"/>
        </w:rPr>
        <w:t>8</w:t>
      </w:r>
      <w:r w:rsidRPr="00B70393">
        <w:rPr>
          <w:rStyle w:val="Pogrubienie"/>
          <w:b w:val="0"/>
          <w:color w:val="000000"/>
          <w:sz w:val="20"/>
          <w:szCs w:val="20"/>
        </w:rPr>
        <w:t>.20</w:t>
      </w:r>
      <w:r w:rsidR="00850C62">
        <w:rPr>
          <w:rStyle w:val="Pogrubienie"/>
          <w:b w:val="0"/>
          <w:color w:val="000000"/>
          <w:sz w:val="20"/>
          <w:szCs w:val="20"/>
        </w:rPr>
        <w:t>20</w:t>
      </w:r>
      <w:r w:rsidRPr="00B70393">
        <w:rPr>
          <w:rStyle w:val="Pogrubienie"/>
          <w:b w:val="0"/>
          <w:color w:val="000000"/>
          <w:sz w:val="20"/>
          <w:szCs w:val="20"/>
        </w:rPr>
        <w:t>r.</w:t>
      </w:r>
    </w:p>
    <w:p w:rsidR="009B37B2" w:rsidRPr="00B70393" w:rsidRDefault="009B37B2" w:rsidP="009B37B2">
      <w:pPr>
        <w:pStyle w:val="NormalnyWeb6"/>
        <w:shd w:val="clear" w:color="auto" w:fill="FFFFFF"/>
        <w:spacing w:before="0" w:beforeAutospacing="0" w:after="0"/>
        <w:jc w:val="center"/>
        <w:rPr>
          <w:rStyle w:val="Pogrubienie"/>
          <w:b w:val="0"/>
          <w:color w:val="000000"/>
          <w:sz w:val="22"/>
          <w:szCs w:val="22"/>
        </w:rPr>
      </w:pPr>
    </w:p>
    <w:p w:rsidR="009B37B2" w:rsidRPr="002126B1" w:rsidRDefault="009B37B2" w:rsidP="009B37B2">
      <w:pPr>
        <w:pStyle w:val="NormalnyWeb6"/>
        <w:shd w:val="clear" w:color="auto" w:fill="FFFFFF"/>
        <w:spacing w:before="0" w:beforeAutospacing="0" w:after="0" w:line="276" w:lineRule="auto"/>
        <w:jc w:val="center"/>
        <w:rPr>
          <w:rStyle w:val="Pogrubienie"/>
          <w:color w:val="000000"/>
          <w:sz w:val="26"/>
          <w:szCs w:val="26"/>
        </w:rPr>
      </w:pPr>
      <w:r w:rsidRPr="002126B1">
        <w:rPr>
          <w:rStyle w:val="Pogrubienie"/>
          <w:color w:val="000000"/>
          <w:sz w:val="26"/>
          <w:szCs w:val="26"/>
        </w:rPr>
        <w:t xml:space="preserve">Nabór wniosków pracodawców o przyznanie środków </w:t>
      </w:r>
      <w:r w:rsidRPr="002126B1">
        <w:rPr>
          <w:rStyle w:val="Pogrubienie"/>
          <w:color w:val="000000"/>
          <w:sz w:val="26"/>
          <w:szCs w:val="26"/>
        </w:rPr>
        <w:br/>
        <w:t xml:space="preserve">z KFS na sfinansowanie kosztów kształcenia ustawicznego </w:t>
      </w:r>
    </w:p>
    <w:p w:rsidR="009B37B2" w:rsidRPr="00B70393" w:rsidRDefault="009B37B2" w:rsidP="009B37B2"/>
    <w:p w:rsidR="009B37B2" w:rsidRPr="002126B1" w:rsidRDefault="00850C62" w:rsidP="00850C62">
      <w:pPr>
        <w:pStyle w:val="NormalnyWeb6"/>
        <w:shd w:val="clear" w:color="auto" w:fill="FFFFFF"/>
        <w:tabs>
          <w:tab w:val="left" w:pos="567"/>
        </w:tabs>
        <w:spacing w:before="0" w:beforeAutospacing="0" w:after="0"/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ab/>
      </w:r>
      <w:r w:rsidR="009B37B2" w:rsidRPr="002126B1">
        <w:rPr>
          <w:rStyle w:val="Pogrubienie"/>
          <w:b w:val="0"/>
          <w:color w:val="000000"/>
        </w:rPr>
        <w:t xml:space="preserve">Powiatowy Urząd Pracy w Łęczycy ogłasza nabór wniosków pracodawców o przyznanie środków z KFS na sfinansowanie kosztów kształcenia ustawicznego pracodawcy </w:t>
      </w:r>
      <w:r w:rsidR="009B37B2">
        <w:rPr>
          <w:rStyle w:val="Pogrubienie"/>
          <w:b w:val="0"/>
          <w:color w:val="000000"/>
        </w:rPr>
        <w:br/>
      </w:r>
      <w:r w:rsidR="009B37B2" w:rsidRPr="002126B1">
        <w:rPr>
          <w:rStyle w:val="Pogrubienie"/>
          <w:b w:val="0"/>
          <w:color w:val="000000"/>
        </w:rPr>
        <w:t>i pracowników.</w:t>
      </w:r>
    </w:p>
    <w:p w:rsidR="009B37B2" w:rsidRDefault="009B37B2" w:rsidP="009B37B2">
      <w:pPr>
        <w:pStyle w:val="NormalnyWeb6"/>
        <w:shd w:val="clear" w:color="auto" w:fill="FFFFFF"/>
        <w:spacing w:before="0" w:beforeAutospacing="0" w:after="0"/>
        <w:jc w:val="both"/>
        <w:rPr>
          <w:rStyle w:val="Pogrubienie"/>
          <w:color w:val="000000"/>
        </w:rPr>
      </w:pPr>
    </w:p>
    <w:p w:rsidR="009B37B2" w:rsidRPr="007E7FD8" w:rsidRDefault="009B37B2" w:rsidP="009B37B2">
      <w:pPr>
        <w:pStyle w:val="NormalnyWeb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7E7FD8">
        <w:rPr>
          <w:b/>
          <w:sz w:val="26"/>
          <w:szCs w:val="26"/>
        </w:rPr>
        <w:t xml:space="preserve">Termin składania wniosków od </w:t>
      </w:r>
      <w:r w:rsidR="00850C62">
        <w:rPr>
          <w:b/>
          <w:sz w:val="26"/>
          <w:szCs w:val="26"/>
        </w:rPr>
        <w:t>dnia 2</w:t>
      </w:r>
      <w:r w:rsidR="00743033">
        <w:rPr>
          <w:b/>
          <w:sz w:val="26"/>
          <w:szCs w:val="26"/>
        </w:rPr>
        <w:t>4</w:t>
      </w:r>
      <w:r w:rsidRPr="007E7FD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</w:t>
      </w:r>
      <w:r w:rsidR="00743033">
        <w:rPr>
          <w:b/>
          <w:sz w:val="26"/>
          <w:szCs w:val="26"/>
        </w:rPr>
        <w:t>8</w:t>
      </w:r>
      <w:r w:rsidRPr="007E7FD8">
        <w:rPr>
          <w:b/>
          <w:sz w:val="26"/>
          <w:szCs w:val="26"/>
        </w:rPr>
        <w:t>.20</w:t>
      </w:r>
      <w:r w:rsidR="00850C62">
        <w:rPr>
          <w:b/>
          <w:sz w:val="26"/>
          <w:szCs w:val="26"/>
        </w:rPr>
        <w:t>20</w:t>
      </w:r>
      <w:r w:rsidRPr="007E7FD8">
        <w:rPr>
          <w:b/>
          <w:sz w:val="26"/>
          <w:szCs w:val="26"/>
        </w:rPr>
        <w:t xml:space="preserve"> r. do </w:t>
      </w:r>
      <w:r w:rsidR="00743033">
        <w:rPr>
          <w:b/>
          <w:sz w:val="26"/>
          <w:szCs w:val="26"/>
        </w:rPr>
        <w:t>dnia 03</w:t>
      </w:r>
      <w:r w:rsidRPr="007E7FD8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</w:t>
      </w:r>
      <w:r w:rsidR="00743033">
        <w:rPr>
          <w:b/>
          <w:sz w:val="26"/>
          <w:szCs w:val="26"/>
        </w:rPr>
        <w:t>9</w:t>
      </w:r>
      <w:r w:rsidRPr="007E7FD8">
        <w:rPr>
          <w:b/>
          <w:sz w:val="26"/>
          <w:szCs w:val="26"/>
        </w:rPr>
        <w:t>.20</w:t>
      </w:r>
      <w:r w:rsidR="00850C62">
        <w:rPr>
          <w:b/>
          <w:sz w:val="26"/>
          <w:szCs w:val="26"/>
        </w:rPr>
        <w:t>20</w:t>
      </w:r>
      <w:r w:rsidRPr="007E7FD8">
        <w:rPr>
          <w:b/>
          <w:sz w:val="26"/>
          <w:szCs w:val="26"/>
        </w:rPr>
        <w:t>r.</w:t>
      </w:r>
    </w:p>
    <w:p w:rsidR="009B37B2" w:rsidRPr="007E7FD8" w:rsidRDefault="009B37B2" w:rsidP="009B37B2">
      <w:pPr>
        <w:pStyle w:val="NormalnyWeb"/>
        <w:spacing w:before="0" w:beforeAutospacing="0" w:after="0" w:afterAutospacing="0" w:line="276" w:lineRule="auto"/>
        <w:jc w:val="center"/>
        <w:rPr>
          <w:b/>
          <w:sz w:val="26"/>
          <w:szCs w:val="26"/>
        </w:rPr>
      </w:pPr>
      <w:r w:rsidRPr="007E7FD8">
        <w:rPr>
          <w:b/>
          <w:sz w:val="26"/>
          <w:szCs w:val="26"/>
        </w:rPr>
        <w:t>Wnioski należy składać w sekretariacie PUP w Łęczycy, ul. Sienkiewicza 31,</w:t>
      </w:r>
    </w:p>
    <w:p w:rsidR="009B37B2" w:rsidRPr="00B70393" w:rsidRDefault="009B37B2" w:rsidP="009B37B2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 w:rsidRPr="007E7FD8">
        <w:rPr>
          <w:b/>
          <w:sz w:val="26"/>
          <w:szCs w:val="26"/>
        </w:rPr>
        <w:t>pokój nr 8 w godzinach 7.30 – 15.30</w:t>
      </w:r>
      <w:r w:rsidRPr="00B70393">
        <w:rPr>
          <w:b/>
        </w:rPr>
        <w:t>.</w:t>
      </w:r>
    </w:p>
    <w:p w:rsidR="009B37B2" w:rsidRDefault="009B37B2" w:rsidP="009B37B2">
      <w:pPr>
        <w:pStyle w:val="NormalnyWeb6"/>
        <w:shd w:val="clear" w:color="auto" w:fill="FFFFFF"/>
        <w:spacing w:before="0" w:beforeAutospacing="0" w:after="0"/>
        <w:jc w:val="both"/>
        <w:rPr>
          <w:rStyle w:val="Pogrubienie"/>
          <w:b w:val="0"/>
          <w:color w:val="000000"/>
        </w:rPr>
      </w:pPr>
    </w:p>
    <w:p w:rsidR="009B37B2" w:rsidRPr="00507303" w:rsidRDefault="009B37B2" w:rsidP="009B37B2">
      <w:pPr>
        <w:pStyle w:val="NormalnyWeb6"/>
        <w:shd w:val="clear" w:color="auto" w:fill="FFFFFF"/>
        <w:spacing w:before="0" w:beforeAutospacing="0" w:after="0"/>
        <w:jc w:val="both"/>
        <w:rPr>
          <w:rStyle w:val="Pogrubienie"/>
          <w:b w:val="0"/>
          <w:color w:val="000000"/>
        </w:rPr>
      </w:pPr>
    </w:p>
    <w:p w:rsidR="009B37B2" w:rsidRPr="007E7FD8" w:rsidRDefault="00850C62" w:rsidP="00850C62">
      <w:pPr>
        <w:pStyle w:val="NormalnyWeb"/>
        <w:tabs>
          <w:tab w:val="left" w:pos="567"/>
        </w:tabs>
        <w:spacing w:before="0" w:beforeAutospacing="0" w:after="0" w:afterAutospacing="0"/>
        <w:jc w:val="both"/>
        <w:rPr>
          <w:rStyle w:val="Pogrubienie"/>
          <w:b w:val="0"/>
        </w:rPr>
      </w:pPr>
      <w:r>
        <w:rPr>
          <w:rStyle w:val="Pogrubienie"/>
          <w:b w:val="0"/>
        </w:rPr>
        <w:tab/>
      </w:r>
      <w:r w:rsidR="009B37B2">
        <w:rPr>
          <w:rStyle w:val="Pogrubienie"/>
          <w:b w:val="0"/>
        </w:rPr>
        <w:t>P</w:t>
      </w:r>
      <w:r w:rsidR="009B37B2" w:rsidRPr="007E7FD8">
        <w:rPr>
          <w:rStyle w:val="Pogrubienie"/>
          <w:b w:val="0"/>
        </w:rPr>
        <w:t>riorytety wydatk</w:t>
      </w:r>
      <w:r w:rsidR="009B37B2">
        <w:rPr>
          <w:rStyle w:val="Pogrubienie"/>
          <w:b w:val="0"/>
        </w:rPr>
        <w:t>owania środków KFS na rok 20</w:t>
      </w:r>
      <w:r>
        <w:rPr>
          <w:rStyle w:val="Pogrubienie"/>
          <w:b w:val="0"/>
        </w:rPr>
        <w:t xml:space="preserve">20 </w:t>
      </w:r>
      <w:r w:rsidR="009B37B2">
        <w:rPr>
          <w:rStyle w:val="Pogrubienie"/>
          <w:b w:val="0"/>
        </w:rPr>
        <w:t>r. W</w:t>
      </w:r>
      <w:r w:rsidR="009B37B2" w:rsidRPr="007E7FD8">
        <w:rPr>
          <w:rStyle w:val="Pogrubienie"/>
          <w:b w:val="0"/>
        </w:rPr>
        <w:t xml:space="preserve">sparcie będzie udzielane pracodawcom, których wnioski spełniają przynajmniej </w:t>
      </w:r>
      <w:r w:rsidR="009B37B2">
        <w:rPr>
          <w:rStyle w:val="Pogrubienie"/>
          <w:b w:val="0"/>
        </w:rPr>
        <w:t>jeden priorytet.</w:t>
      </w:r>
    </w:p>
    <w:p w:rsidR="009B37B2" w:rsidRDefault="009B37B2" w:rsidP="009B37B2">
      <w:pPr>
        <w:pStyle w:val="NormalnyWeb"/>
        <w:spacing w:before="0" w:beforeAutospacing="0" w:after="0" w:afterAutospacing="0"/>
        <w:jc w:val="both"/>
        <w:rPr>
          <w:rStyle w:val="Pogrubienie"/>
          <w:sz w:val="22"/>
          <w:szCs w:val="22"/>
        </w:rPr>
      </w:pPr>
    </w:p>
    <w:p w:rsidR="009B37B2" w:rsidRPr="00B70393" w:rsidRDefault="00850C62" w:rsidP="00850C6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37B2" w:rsidRPr="00B70393">
        <w:rPr>
          <w:rFonts w:ascii="Times New Roman" w:hAnsi="Times New Roman" w:cs="Times New Roman"/>
          <w:sz w:val="24"/>
          <w:szCs w:val="24"/>
        </w:rPr>
        <w:t>Priorytety wydatkowania</w:t>
      </w:r>
      <w:r w:rsidR="009B37B2">
        <w:rPr>
          <w:rFonts w:ascii="Times New Roman" w:hAnsi="Times New Roman" w:cs="Times New Roman"/>
          <w:sz w:val="24"/>
          <w:szCs w:val="24"/>
        </w:rPr>
        <w:t xml:space="preserve"> środków</w:t>
      </w:r>
      <w:r w:rsidR="009B37B2" w:rsidRPr="00B70393">
        <w:rPr>
          <w:rFonts w:ascii="Times New Roman" w:hAnsi="Times New Roman" w:cs="Times New Roman"/>
          <w:sz w:val="24"/>
          <w:szCs w:val="24"/>
        </w:rPr>
        <w:t xml:space="preserve"> K</w:t>
      </w:r>
      <w:r w:rsidR="009B37B2">
        <w:rPr>
          <w:rFonts w:ascii="Times New Roman" w:hAnsi="Times New Roman" w:cs="Times New Roman"/>
          <w:sz w:val="24"/>
          <w:szCs w:val="24"/>
        </w:rPr>
        <w:t xml:space="preserve">rajowego </w:t>
      </w:r>
      <w:r w:rsidR="009B37B2" w:rsidRPr="00B70393">
        <w:rPr>
          <w:rFonts w:ascii="Times New Roman" w:hAnsi="Times New Roman" w:cs="Times New Roman"/>
          <w:sz w:val="24"/>
          <w:szCs w:val="24"/>
        </w:rPr>
        <w:t>F</w:t>
      </w:r>
      <w:r w:rsidR="009B37B2">
        <w:rPr>
          <w:rFonts w:ascii="Times New Roman" w:hAnsi="Times New Roman" w:cs="Times New Roman"/>
          <w:sz w:val="24"/>
          <w:szCs w:val="24"/>
        </w:rPr>
        <w:t xml:space="preserve">unduszu </w:t>
      </w:r>
      <w:r w:rsidR="009B37B2" w:rsidRPr="00B70393">
        <w:rPr>
          <w:rFonts w:ascii="Times New Roman" w:hAnsi="Times New Roman" w:cs="Times New Roman"/>
          <w:sz w:val="24"/>
          <w:szCs w:val="24"/>
        </w:rPr>
        <w:t>S</w:t>
      </w:r>
      <w:r w:rsidR="009B37B2">
        <w:rPr>
          <w:rFonts w:ascii="Times New Roman" w:hAnsi="Times New Roman" w:cs="Times New Roman"/>
          <w:sz w:val="24"/>
          <w:szCs w:val="24"/>
        </w:rPr>
        <w:t>zkoleniowego</w:t>
      </w:r>
      <w:r w:rsidR="009B37B2" w:rsidRPr="00B70393">
        <w:rPr>
          <w:rFonts w:ascii="Times New Roman" w:hAnsi="Times New Roman" w:cs="Times New Roman"/>
          <w:sz w:val="24"/>
          <w:szCs w:val="24"/>
        </w:rPr>
        <w:t xml:space="preserve"> w roku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B37B2">
        <w:rPr>
          <w:rFonts w:ascii="Times New Roman" w:hAnsi="Times New Roman" w:cs="Times New Roman"/>
          <w:sz w:val="24"/>
          <w:szCs w:val="24"/>
        </w:rPr>
        <w:t>;</w:t>
      </w:r>
    </w:p>
    <w:p w:rsidR="000B261D" w:rsidRPr="000B261D" w:rsidRDefault="009B37B2" w:rsidP="000B261D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61D">
        <w:rPr>
          <w:rFonts w:ascii="Times New Roman" w:hAnsi="Times New Roman" w:cs="Times New Roman"/>
          <w:sz w:val="24"/>
          <w:szCs w:val="24"/>
        </w:rPr>
        <w:t xml:space="preserve">Wsparcie kształcenia ustawicznego </w:t>
      </w:r>
      <w:r w:rsidR="000B261D">
        <w:rPr>
          <w:rFonts w:ascii="Times New Roman" w:hAnsi="Times New Roman" w:cs="Times New Roman"/>
          <w:sz w:val="24"/>
          <w:szCs w:val="24"/>
        </w:rPr>
        <w:t>d</w:t>
      </w:r>
      <w:r w:rsidR="000B261D" w:rsidRPr="000B261D">
        <w:rPr>
          <w:rFonts w:ascii="Times New Roman" w:hAnsi="Times New Roman" w:cs="Times New Roman"/>
          <w:sz w:val="24"/>
          <w:szCs w:val="24"/>
        </w:rPr>
        <w:t>la osób powracających na rynek pracy po przerwie związanej ze sp</w:t>
      </w:r>
      <w:r w:rsidR="00971D8C">
        <w:rPr>
          <w:rFonts w:ascii="Times New Roman" w:hAnsi="Times New Roman" w:cs="Times New Roman"/>
          <w:sz w:val="24"/>
          <w:szCs w:val="24"/>
        </w:rPr>
        <w:t>rawowaniem opieki nad dzieckiem.</w:t>
      </w:r>
    </w:p>
    <w:p w:rsidR="000B261D" w:rsidRDefault="000B261D" w:rsidP="00F16B8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Wsparcie kształcenia </w:t>
      </w:r>
      <w:r w:rsidR="00971D8C">
        <w:rPr>
          <w:rFonts w:ascii="Times New Roman" w:hAnsi="Times New Roman" w:cs="Times New Roman"/>
          <w:sz w:val="24"/>
          <w:szCs w:val="24"/>
        </w:rPr>
        <w:t>ustawicznego osób po 45 roku życia.</w:t>
      </w:r>
    </w:p>
    <w:p w:rsidR="009B37B2" w:rsidRPr="00971D8C" w:rsidRDefault="00971D8C" w:rsidP="00F16B8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D8C">
        <w:rPr>
          <w:rFonts w:ascii="Times New Roman" w:hAnsi="Times New Roman" w:cs="Times New Roman"/>
          <w:sz w:val="24"/>
          <w:szCs w:val="24"/>
        </w:rPr>
        <w:t xml:space="preserve">Wsparcie zawodowego kształcenia ustawicznego w </w:t>
      </w:r>
      <w:r w:rsidR="009B37B2" w:rsidRPr="00971D8C">
        <w:rPr>
          <w:rFonts w:ascii="Times New Roman" w:hAnsi="Times New Roman" w:cs="Times New Roman"/>
          <w:sz w:val="24"/>
          <w:szCs w:val="24"/>
        </w:rPr>
        <w:t>zidentyfikowanych w danym powiecie lub woj</w:t>
      </w:r>
      <w:r>
        <w:rPr>
          <w:rFonts w:ascii="Times New Roman" w:hAnsi="Times New Roman" w:cs="Times New Roman"/>
          <w:sz w:val="24"/>
          <w:szCs w:val="24"/>
        </w:rPr>
        <w:t>ewództwie zawodach deficytowych.</w:t>
      </w:r>
    </w:p>
    <w:p w:rsidR="009B37B2" w:rsidRPr="00FD00AE" w:rsidRDefault="009B37B2" w:rsidP="009B37B2">
      <w:pPr>
        <w:pStyle w:val="Akapitzlist"/>
        <w:spacing w:line="276" w:lineRule="auto"/>
        <w:ind w:left="39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„ </w:t>
      </w:r>
      <w:r w:rsidRPr="00FD00AE">
        <w:rPr>
          <w:rFonts w:ascii="Times New Roman" w:hAnsi="Times New Roman" w:cs="Times New Roman"/>
          <w:sz w:val="24"/>
          <w:szCs w:val="24"/>
          <w:u w:val="single"/>
        </w:rPr>
        <w:t>Barometr Zawodów Powiat Łęczycki 20</w:t>
      </w:r>
      <w:r w:rsidR="00971D8C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FD00AE">
        <w:rPr>
          <w:rFonts w:ascii="Times New Roman" w:hAnsi="Times New Roman" w:cs="Times New Roman"/>
          <w:sz w:val="24"/>
          <w:szCs w:val="24"/>
          <w:u w:val="single"/>
        </w:rPr>
        <w:t>”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9B37B2" w:rsidRPr="00B70393" w:rsidRDefault="009B37B2" w:rsidP="009B37B2">
      <w:pPr>
        <w:pStyle w:val="Akapitzlist"/>
        <w:spacing w:line="276" w:lineRule="auto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FD00AE">
        <w:rPr>
          <w:rFonts w:ascii="Times New Roman" w:hAnsi="Times New Roman" w:cs="Times New Roman"/>
          <w:sz w:val="24"/>
          <w:szCs w:val="24"/>
          <w:u w:val="single"/>
        </w:rPr>
        <w:t>„ Monitoring zawodów deficytowych i nadwyżkowych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971D8C">
        <w:rPr>
          <w:rFonts w:ascii="Times New Roman" w:hAnsi="Times New Roman" w:cs="Times New Roman"/>
          <w:sz w:val="24"/>
          <w:szCs w:val="24"/>
          <w:u w:val="single"/>
        </w:rPr>
        <w:t>9r.</w:t>
      </w:r>
      <w:r>
        <w:rPr>
          <w:rFonts w:ascii="Times New Roman" w:hAnsi="Times New Roman" w:cs="Times New Roman"/>
          <w:sz w:val="24"/>
          <w:szCs w:val="24"/>
        </w:rPr>
        <w:t>” Informacja sygnalna</w:t>
      </w:r>
      <w:r w:rsidR="00971D8C">
        <w:rPr>
          <w:rFonts w:ascii="Times New Roman" w:hAnsi="Times New Roman" w:cs="Times New Roman"/>
          <w:sz w:val="24"/>
          <w:szCs w:val="24"/>
        </w:rPr>
        <w:t xml:space="preserve"> </w:t>
      </w:r>
      <w:r w:rsidR="00971D8C">
        <w:rPr>
          <w:rFonts w:ascii="Times New Roman" w:hAnsi="Times New Roman" w:cs="Times New Roman"/>
          <w:sz w:val="24"/>
          <w:szCs w:val="24"/>
        </w:rPr>
        <w:br/>
        <w:t>za I półrocze 2019 rok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71D8C" w:rsidRDefault="009B37B2" w:rsidP="00F16B8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93">
        <w:rPr>
          <w:rFonts w:ascii="Times New Roman" w:hAnsi="Times New Roman" w:cs="Times New Roman"/>
          <w:sz w:val="24"/>
          <w:szCs w:val="24"/>
        </w:rPr>
        <w:t xml:space="preserve">Wsparcie kształcenia ustawicznego </w:t>
      </w:r>
      <w:r w:rsidR="00971D8C">
        <w:rPr>
          <w:rFonts w:ascii="Times New Roman" w:hAnsi="Times New Roman" w:cs="Times New Roman"/>
          <w:sz w:val="24"/>
          <w:szCs w:val="24"/>
        </w:rPr>
        <w:t xml:space="preserve">w związku z rozwojem w formach technologii </w:t>
      </w:r>
      <w:r w:rsidR="00971D8C">
        <w:rPr>
          <w:rFonts w:ascii="Times New Roman" w:hAnsi="Times New Roman" w:cs="Times New Roman"/>
          <w:sz w:val="24"/>
          <w:szCs w:val="24"/>
        </w:rPr>
        <w:br/>
        <w:t>i zastosowaniem wprowadzanych przez firmy narzędzi pracy.</w:t>
      </w:r>
    </w:p>
    <w:p w:rsidR="00971D8C" w:rsidRDefault="00971D8C" w:rsidP="00F16B8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Wsparcie kształcenia ustawicznego w obszarach/branżach kluczowych dla rozwoju powiatu/województwa wskazanych w dokumentach strategicznych /planach rozwoju.</w:t>
      </w:r>
    </w:p>
    <w:p w:rsidR="00971D8C" w:rsidRDefault="00971D8C" w:rsidP="00F16B8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Wsparcie realizacji szkoleń dla instruktorów praktycznej nauki zawodu bądź osób mających zamiar podjęcia się tego zajęcia, opiekunów praktyk zawodowych </w:t>
      </w:r>
      <w:r>
        <w:rPr>
          <w:rFonts w:ascii="Times New Roman" w:hAnsi="Times New Roman" w:cs="Times New Roman"/>
          <w:sz w:val="24"/>
          <w:szCs w:val="24"/>
        </w:rPr>
        <w:br/>
        <w:t xml:space="preserve">i opiekunów stażu uczniowskiego oraz szkoleń branżowych dla nauczycieli kształcenia zawodowego. </w:t>
      </w:r>
    </w:p>
    <w:p w:rsidR="00971D8C" w:rsidRDefault="009B37B2" w:rsidP="00F16B8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93">
        <w:rPr>
          <w:rFonts w:ascii="Times New Roman" w:hAnsi="Times New Roman" w:cs="Times New Roman"/>
          <w:sz w:val="24"/>
          <w:szCs w:val="24"/>
        </w:rPr>
        <w:t xml:space="preserve">Wsparcie kształcenia ustawicznego pracowników </w:t>
      </w:r>
      <w:r w:rsidR="00971D8C">
        <w:rPr>
          <w:rFonts w:ascii="Times New Roman" w:hAnsi="Times New Roman" w:cs="Times New Roman"/>
          <w:sz w:val="24"/>
          <w:szCs w:val="24"/>
        </w:rPr>
        <w:t xml:space="preserve">zatrudnionych w podmiotach posiadających status przedsiębiorstwa społecznego, wskazanych na liście przedsiębiorstw społecznych prowadzonej przez </w:t>
      </w:r>
      <w:proofErr w:type="spellStart"/>
      <w:r w:rsidR="00971D8C">
        <w:rPr>
          <w:rFonts w:ascii="Times New Roman" w:hAnsi="Times New Roman" w:cs="Times New Roman"/>
          <w:sz w:val="24"/>
          <w:szCs w:val="24"/>
        </w:rPr>
        <w:t>MRPiP</w:t>
      </w:r>
      <w:r w:rsidR="00AB4F7F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971D8C">
        <w:rPr>
          <w:rFonts w:ascii="Times New Roman" w:hAnsi="Times New Roman" w:cs="Times New Roman"/>
          <w:sz w:val="24"/>
          <w:szCs w:val="24"/>
        </w:rPr>
        <w:t>, członków lub pracowników spółdzielni</w:t>
      </w:r>
      <w:r w:rsidR="00AB4F7F">
        <w:rPr>
          <w:rFonts w:ascii="Times New Roman" w:hAnsi="Times New Roman" w:cs="Times New Roman"/>
          <w:sz w:val="24"/>
          <w:szCs w:val="24"/>
        </w:rPr>
        <w:t xml:space="preserve"> socjalnych lub pracowników Zakładów Aktywności Zawodowej.</w:t>
      </w:r>
    </w:p>
    <w:p w:rsidR="009B37B2" w:rsidRDefault="00AB4F7F" w:rsidP="00AB4F7F">
      <w:pPr>
        <w:pStyle w:val="NormalnyWeb"/>
        <w:tabs>
          <w:tab w:val="left" w:pos="567"/>
        </w:tabs>
        <w:spacing w:before="0" w:beforeAutospacing="0" w:after="0" w:afterAutospacing="0" w:line="276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ab/>
      </w:r>
      <w:r w:rsidR="009B37B2" w:rsidRPr="007E7FD8">
        <w:rPr>
          <w:rStyle w:val="Pogrubienie"/>
          <w:b w:val="0"/>
        </w:rPr>
        <w:t>Objaśnienia do priorytetów wydatkowania środków KFS w 20</w:t>
      </w:r>
      <w:r>
        <w:rPr>
          <w:rStyle w:val="Pogrubienie"/>
          <w:b w:val="0"/>
        </w:rPr>
        <w:t>20</w:t>
      </w:r>
      <w:r w:rsidR="009B37B2" w:rsidRPr="007E7FD8">
        <w:rPr>
          <w:rStyle w:val="Pogrubienie"/>
          <w:b w:val="0"/>
        </w:rPr>
        <w:t xml:space="preserve">r.- priorytety ministra zostały zamieszczone na stronie internetowej PUP </w:t>
      </w:r>
      <w:r w:rsidR="009B37B2">
        <w:rPr>
          <w:rStyle w:val="Hipercze"/>
        </w:rPr>
        <w:t>www.leczyca.praca.gov.pl.</w:t>
      </w:r>
      <w:r w:rsidR="009B37B2" w:rsidRPr="007E7FD8">
        <w:rPr>
          <w:rStyle w:val="Pogrubienie"/>
          <w:b w:val="0"/>
        </w:rPr>
        <w:t xml:space="preserve"> </w:t>
      </w:r>
    </w:p>
    <w:p w:rsidR="009B37B2" w:rsidRPr="007E7FD8" w:rsidRDefault="00AB4F7F" w:rsidP="00AB4F7F">
      <w:pPr>
        <w:pStyle w:val="NormalnyWeb"/>
        <w:tabs>
          <w:tab w:val="left" w:pos="567"/>
        </w:tabs>
        <w:spacing w:before="0" w:beforeAutospacing="0" w:after="0" w:afterAutospacing="0" w:line="276" w:lineRule="auto"/>
        <w:jc w:val="both"/>
        <w:rPr>
          <w:rStyle w:val="Pogrubienie"/>
          <w:b w:val="0"/>
        </w:rPr>
      </w:pPr>
      <w:r>
        <w:rPr>
          <w:rStyle w:val="Pogrubienie"/>
          <w:b w:val="0"/>
        </w:rPr>
        <w:tab/>
      </w:r>
      <w:r w:rsidR="009B37B2" w:rsidRPr="007E7FD8">
        <w:rPr>
          <w:rStyle w:val="Pogrubienie"/>
          <w:b w:val="0"/>
        </w:rPr>
        <w:t xml:space="preserve">Wykaz zawodów deficytowych znajduje się na stronie internetowej PUP w Łęczycy </w:t>
      </w:r>
      <w:r w:rsidR="009B37B2">
        <w:rPr>
          <w:rStyle w:val="Hipercze"/>
        </w:rPr>
        <w:t>www.leczyca.praca.gov.pl</w:t>
      </w:r>
      <w:r w:rsidR="009B37B2" w:rsidRPr="007E7FD8">
        <w:rPr>
          <w:rStyle w:val="Pogrubienie"/>
          <w:b w:val="0"/>
        </w:rPr>
        <w:t xml:space="preserve"> - monitoring zawodów deficytowych</w:t>
      </w:r>
      <w:r>
        <w:rPr>
          <w:rStyle w:val="Pogrubienie"/>
          <w:b w:val="0"/>
        </w:rPr>
        <w:t>, barometr zawodów</w:t>
      </w:r>
      <w:r w:rsidR="009B37B2" w:rsidRPr="007E7FD8">
        <w:rPr>
          <w:rStyle w:val="Pogrubienie"/>
          <w:b w:val="0"/>
        </w:rPr>
        <w:t>.</w:t>
      </w:r>
    </w:p>
    <w:p w:rsidR="009B37B2" w:rsidRPr="007E7FD8" w:rsidRDefault="00AB4F7F" w:rsidP="00AB4F7F">
      <w:pPr>
        <w:pStyle w:val="NormalnyWeb6"/>
        <w:shd w:val="clear" w:color="auto" w:fill="FFFFFF"/>
        <w:tabs>
          <w:tab w:val="left" w:pos="567"/>
        </w:tabs>
        <w:spacing w:before="0" w:beforeAutospacing="0" w:after="0" w:line="276" w:lineRule="auto"/>
        <w:jc w:val="both"/>
        <w:rPr>
          <w:color w:val="000000"/>
          <w:u w:val="single"/>
        </w:rPr>
      </w:pPr>
      <w:r>
        <w:rPr>
          <w:color w:val="000000"/>
        </w:rPr>
        <w:tab/>
      </w:r>
      <w:r w:rsidR="009B37B2" w:rsidRPr="007E7FD8">
        <w:rPr>
          <w:color w:val="000000"/>
        </w:rPr>
        <w:t>Druk wniosku można uzyskać w siedzibie Powiatowego Urzędu Pracy w Łęczycy lub pobrać ze strony internetowej Urzędu</w:t>
      </w:r>
      <w:hyperlink w:history="1"/>
      <w:r w:rsidR="009B37B2" w:rsidRPr="00FD00AE">
        <w:rPr>
          <w:rStyle w:val="Hipercze"/>
        </w:rPr>
        <w:t xml:space="preserve"> </w:t>
      </w:r>
      <w:r w:rsidR="009B37B2">
        <w:rPr>
          <w:rStyle w:val="Hipercze"/>
        </w:rPr>
        <w:t>www.leczyca.praca.gov.pl</w:t>
      </w:r>
    </w:p>
    <w:p w:rsidR="009B37B2" w:rsidRDefault="00AB4F7F" w:rsidP="00AB4F7F">
      <w:pPr>
        <w:pStyle w:val="NormalnyWeb6"/>
        <w:shd w:val="clear" w:color="auto" w:fill="FFFFFF"/>
        <w:tabs>
          <w:tab w:val="left" w:pos="567"/>
        </w:tabs>
        <w:spacing w:before="0" w:beforeAutospacing="0" w:after="0" w:line="276" w:lineRule="auto"/>
        <w:jc w:val="both"/>
        <w:rPr>
          <w:b/>
          <w:color w:val="000000"/>
        </w:rPr>
      </w:pPr>
      <w:r>
        <w:rPr>
          <w:color w:val="000000"/>
        </w:rPr>
        <w:lastRenderedPageBreak/>
        <w:tab/>
      </w:r>
      <w:r w:rsidR="009B37B2" w:rsidRPr="007E7FD8">
        <w:rPr>
          <w:color w:val="000000"/>
        </w:rPr>
        <w:t xml:space="preserve">Wnioski będą rozpatrywane zgodnie z Zasadami dotyczącymi przyznawania środków </w:t>
      </w:r>
      <w:r w:rsidR="009B37B2">
        <w:rPr>
          <w:color w:val="000000"/>
        </w:rPr>
        <w:br/>
      </w:r>
      <w:r w:rsidR="009B37B2" w:rsidRPr="007E7FD8">
        <w:rPr>
          <w:color w:val="000000"/>
        </w:rPr>
        <w:t xml:space="preserve">z Krajowego Funduszu Szkoleniowego obowiązującymi w Powiatowym Urzędzie Pracy </w:t>
      </w:r>
      <w:r w:rsidR="009B37B2">
        <w:rPr>
          <w:color w:val="000000"/>
        </w:rPr>
        <w:br/>
      </w:r>
      <w:r w:rsidR="009B37B2" w:rsidRPr="007E7FD8">
        <w:rPr>
          <w:color w:val="000000"/>
        </w:rPr>
        <w:t>w Łęczycy w 20</w:t>
      </w:r>
      <w:r>
        <w:rPr>
          <w:color w:val="000000"/>
        </w:rPr>
        <w:t>20</w:t>
      </w:r>
      <w:r w:rsidR="009B37B2" w:rsidRPr="007E7FD8">
        <w:rPr>
          <w:color w:val="000000"/>
        </w:rPr>
        <w:t xml:space="preserve"> roku</w:t>
      </w:r>
      <w:r w:rsidR="009B37B2">
        <w:rPr>
          <w:b/>
          <w:color w:val="000000"/>
        </w:rPr>
        <w:t>.</w:t>
      </w:r>
    </w:p>
    <w:p w:rsidR="00AB4F7F" w:rsidRPr="007E7FD8" w:rsidRDefault="00AB4F7F" w:rsidP="00AB4F7F">
      <w:pPr>
        <w:pStyle w:val="NormalnyWeb6"/>
        <w:shd w:val="clear" w:color="auto" w:fill="FFFFFF"/>
        <w:tabs>
          <w:tab w:val="left" w:pos="567"/>
        </w:tabs>
        <w:spacing w:before="0" w:beforeAutospacing="0" w:after="0" w:line="276" w:lineRule="auto"/>
        <w:jc w:val="both"/>
        <w:rPr>
          <w:b/>
          <w:color w:val="000000"/>
        </w:rPr>
      </w:pPr>
    </w:p>
    <w:p w:rsidR="009B37B2" w:rsidRPr="007E7FD8" w:rsidRDefault="009B37B2" w:rsidP="009B37B2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7E7FD8">
        <w:rPr>
          <w:rFonts w:ascii="Times New Roman" w:eastAsia="Calibri" w:hAnsi="Times New Roman" w:cs="Times New Roman"/>
          <w:b/>
        </w:rPr>
        <w:t xml:space="preserve">Przy rozpatrywaniu wniosku o przyznanie środków z  KFS starosta uwzględnia: </w:t>
      </w:r>
    </w:p>
    <w:p w:rsidR="009B37B2" w:rsidRPr="007E7FD8" w:rsidRDefault="009B37B2" w:rsidP="00AB4F7F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FD8">
        <w:rPr>
          <w:rFonts w:ascii="Times New Roman" w:eastAsia="Calibri" w:hAnsi="Times New Roman" w:cs="Times New Roman"/>
          <w:sz w:val="24"/>
          <w:szCs w:val="24"/>
        </w:rPr>
        <w:t xml:space="preserve">zgodność dofinansowywanych działań z ustalonymi priorytetami wydatkowania środków KFS na  dany rok; </w:t>
      </w:r>
    </w:p>
    <w:p w:rsidR="009B37B2" w:rsidRPr="007E7FD8" w:rsidRDefault="009B37B2" w:rsidP="00AB4F7F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FD8">
        <w:rPr>
          <w:rFonts w:ascii="Times New Roman" w:eastAsia="Calibri" w:hAnsi="Times New Roman" w:cs="Times New Roman"/>
          <w:sz w:val="24"/>
          <w:szCs w:val="24"/>
        </w:rPr>
        <w:t xml:space="preserve">zgodność kompetencji nabywanych przez uczestników kształcenia ustawicznego </w:t>
      </w:r>
      <w:r w:rsidRPr="007E7FD8">
        <w:rPr>
          <w:rFonts w:ascii="Times New Roman" w:eastAsia="Calibri" w:hAnsi="Times New Roman" w:cs="Times New Roman"/>
          <w:sz w:val="24"/>
          <w:szCs w:val="24"/>
        </w:rPr>
        <w:br/>
        <w:t xml:space="preserve">z potrzebami lokalnego lub regionalnego rynku pracy; </w:t>
      </w:r>
    </w:p>
    <w:p w:rsidR="009B37B2" w:rsidRPr="007E7FD8" w:rsidRDefault="009B37B2" w:rsidP="00AB4F7F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FD8">
        <w:rPr>
          <w:rFonts w:ascii="Times New Roman" w:eastAsia="Calibri" w:hAnsi="Times New Roman" w:cs="Times New Roman"/>
          <w:sz w:val="24"/>
          <w:szCs w:val="24"/>
        </w:rPr>
        <w:t xml:space="preserve">koszty usługi kształcenia ustawicznego wskazanej do sfinansowania ze środków  KFS </w:t>
      </w:r>
      <w:r w:rsidRPr="007E7FD8">
        <w:rPr>
          <w:rFonts w:ascii="Times New Roman" w:eastAsia="Calibri" w:hAnsi="Times New Roman" w:cs="Times New Roman"/>
          <w:sz w:val="24"/>
          <w:szCs w:val="24"/>
        </w:rPr>
        <w:br/>
        <w:t xml:space="preserve">w porównaniu z kosztami podobnych usług dostępnych na rynku; </w:t>
      </w:r>
    </w:p>
    <w:p w:rsidR="009B37B2" w:rsidRPr="007E7FD8" w:rsidRDefault="009B37B2" w:rsidP="00AB4F7F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FD8">
        <w:rPr>
          <w:rFonts w:ascii="Times New Roman" w:eastAsia="Calibri" w:hAnsi="Times New Roman" w:cs="Times New Roman"/>
          <w:sz w:val="24"/>
          <w:szCs w:val="24"/>
        </w:rPr>
        <w:t>posiadanie przez realizatora usługi kształcenia ustawicznego finansowanej ze środków KFS certyfikatów jakości oferowanych usług kształcenia ustawicznego</w:t>
      </w:r>
    </w:p>
    <w:p w:rsidR="009B37B2" w:rsidRPr="007E7FD8" w:rsidRDefault="009B37B2" w:rsidP="00AB4F7F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FD8">
        <w:rPr>
          <w:rFonts w:ascii="Times New Roman" w:eastAsia="Calibri" w:hAnsi="Times New Roman" w:cs="Times New Roman"/>
          <w:sz w:val="24"/>
          <w:szCs w:val="24"/>
        </w:rPr>
        <w:t>w przypadku kursów – posiadanie przez realizatora usługi kształcenia ustawicznego dokumentu, na podstawie którego prowadzi  formy kształcenia ustawicznego;</w:t>
      </w:r>
    </w:p>
    <w:p w:rsidR="009B37B2" w:rsidRPr="007E7FD8" w:rsidRDefault="009B37B2" w:rsidP="00AB4F7F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7FD8">
        <w:rPr>
          <w:rFonts w:ascii="Times New Roman" w:eastAsia="Calibri" w:hAnsi="Times New Roman" w:cs="Times New Roman"/>
          <w:sz w:val="24"/>
          <w:szCs w:val="24"/>
        </w:rPr>
        <w:t xml:space="preserve">plany dotyczące dalszego zatrudnienia osób, które będą objęte kształceniem ustawicznym finansowanym ze środków KFS; </w:t>
      </w:r>
    </w:p>
    <w:p w:rsidR="009B37B2" w:rsidRPr="007E7FD8" w:rsidRDefault="009B37B2" w:rsidP="00AB4F7F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7FD8">
        <w:rPr>
          <w:rFonts w:ascii="Times New Roman" w:eastAsia="Calibri" w:hAnsi="Times New Roman" w:cs="Times New Roman"/>
          <w:sz w:val="24"/>
          <w:szCs w:val="24"/>
        </w:rPr>
        <w:t>możliwość sfinansowania ze środków KFS działań określonych we wniosku,</w:t>
      </w:r>
      <w:r w:rsidR="00F16B8F">
        <w:rPr>
          <w:rFonts w:ascii="Times New Roman" w:eastAsia="Calibri" w:hAnsi="Times New Roman" w:cs="Times New Roman"/>
          <w:sz w:val="24"/>
          <w:szCs w:val="24"/>
        </w:rPr>
        <w:br/>
      </w:r>
      <w:r w:rsidRPr="007E7FD8">
        <w:rPr>
          <w:rFonts w:ascii="Times New Roman" w:eastAsia="Calibri" w:hAnsi="Times New Roman" w:cs="Times New Roman"/>
          <w:sz w:val="24"/>
          <w:szCs w:val="24"/>
        </w:rPr>
        <w:t xml:space="preserve"> z uwzględnieniem limitów  o których umowa w art. 109 ust. 2k i 2m ustawy.</w:t>
      </w:r>
    </w:p>
    <w:p w:rsidR="009B37B2" w:rsidRPr="007E7FD8" w:rsidRDefault="009B37B2" w:rsidP="009B37B2">
      <w:pPr>
        <w:shd w:val="clear" w:color="auto" w:fill="FFFFFF"/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color w:val="000000"/>
        </w:rPr>
      </w:pPr>
    </w:p>
    <w:p w:rsidR="009B37B2" w:rsidRPr="00D757E3" w:rsidRDefault="009B37B2" w:rsidP="009B37B2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</w:p>
    <w:p w:rsidR="009B37B2" w:rsidRPr="00D757E3" w:rsidRDefault="009B37B2" w:rsidP="009B37B2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</w:p>
    <w:p w:rsidR="009B37B2" w:rsidRPr="00D757E3" w:rsidRDefault="009B37B2" w:rsidP="00D757E3">
      <w:pPr>
        <w:pStyle w:val="NormalnyWeb"/>
        <w:spacing w:before="0" w:beforeAutospacing="0" w:after="0" w:afterAutospacing="0"/>
        <w:jc w:val="both"/>
        <w:rPr>
          <w:rStyle w:val="Pogrubienie"/>
          <w:b w:val="0"/>
          <w:sz w:val="22"/>
          <w:szCs w:val="22"/>
        </w:rPr>
      </w:pPr>
    </w:p>
    <w:sectPr w:rsidR="009B37B2" w:rsidRPr="00D75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1CB8"/>
    <w:multiLevelType w:val="hybridMultilevel"/>
    <w:tmpl w:val="610A1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E00D6"/>
    <w:multiLevelType w:val="hybridMultilevel"/>
    <w:tmpl w:val="A4886006"/>
    <w:lvl w:ilvl="0" w:tplc="256E419E">
      <w:start w:val="1"/>
      <w:numFmt w:val="decimal"/>
      <w:suff w:val="space"/>
      <w:lvlText w:val="%1)"/>
      <w:lvlJc w:val="left"/>
      <w:pPr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82573"/>
    <w:multiLevelType w:val="hybridMultilevel"/>
    <w:tmpl w:val="7786C8E0"/>
    <w:lvl w:ilvl="0" w:tplc="0415000F">
      <w:start w:val="1"/>
      <w:numFmt w:val="decimal"/>
      <w:lvlText w:val="%1."/>
      <w:lvlJc w:val="left"/>
      <w:pPr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B7B62"/>
    <w:multiLevelType w:val="hybridMultilevel"/>
    <w:tmpl w:val="718C6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31172"/>
    <w:multiLevelType w:val="hybridMultilevel"/>
    <w:tmpl w:val="610A1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37FD0"/>
    <w:multiLevelType w:val="hybridMultilevel"/>
    <w:tmpl w:val="610A1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A0656"/>
    <w:multiLevelType w:val="hybridMultilevel"/>
    <w:tmpl w:val="A4886006"/>
    <w:lvl w:ilvl="0" w:tplc="256E419E">
      <w:start w:val="1"/>
      <w:numFmt w:val="decimal"/>
      <w:suff w:val="space"/>
      <w:lvlText w:val="%1)"/>
      <w:lvlJc w:val="left"/>
      <w:pPr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3014F"/>
    <w:multiLevelType w:val="hybridMultilevel"/>
    <w:tmpl w:val="610A1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D1489"/>
    <w:multiLevelType w:val="hybridMultilevel"/>
    <w:tmpl w:val="610A1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0538C"/>
    <w:multiLevelType w:val="hybridMultilevel"/>
    <w:tmpl w:val="BA584F62"/>
    <w:lvl w:ilvl="0" w:tplc="65DAC88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E5688D"/>
    <w:multiLevelType w:val="hybridMultilevel"/>
    <w:tmpl w:val="A4886006"/>
    <w:lvl w:ilvl="0" w:tplc="256E419E">
      <w:start w:val="1"/>
      <w:numFmt w:val="decimal"/>
      <w:suff w:val="space"/>
      <w:lvlText w:val="%1)"/>
      <w:lvlJc w:val="left"/>
      <w:pPr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92466D"/>
    <w:multiLevelType w:val="hybridMultilevel"/>
    <w:tmpl w:val="A4886006"/>
    <w:lvl w:ilvl="0" w:tplc="256E419E">
      <w:start w:val="1"/>
      <w:numFmt w:val="decimal"/>
      <w:suff w:val="space"/>
      <w:lvlText w:val="%1)"/>
      <w:lvlJc w:val="left"/>
      <w:pPr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4367D"/>
    <w:multiLevelType w:val="hybridMultilevel"/>
    <w:tmpl w:val="12D4C958"/>
    <w:lvl w:ilvl="0" w:tplc="90A8E7C4">
      <w:start w:val="1"/>
      <w:numFmt w:val="decimal"/>
      <w:lvlText w:val="%1."/>
      <w:lvlJc w:val="left"/>
      <w:pPr>
        <w:ind w:left="7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1"/>
  </w:num>
  <w:num w:numId="6">
    <w:abstractNumId w:val="5"/>
  </w:num>
  <w:num w:numId="7">
    <w:abstractNumId w:val="11"/>
  </w:num>
  <w:num w:numId="8">
    <w:abstractNumId w:val="0"/>
  </w:num>
  <w:num w:numId="9">
    <w:abstractNumId w:val="2"/>
  </w:num>
  <w:num w:numId="10">
    <w:abstractNumId w:val="8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03"/>
    <w:rsid w:val="000B261D"/>
    <w:rsid w:val="000C239A"/>
    <w:rsid w:val="00185664"/>
    <w:rsid w:val="002053BC"/>
    <w:rsid w:val="002126B1"/>
    <w:rsid w:val="002D3AC2"/>
    <w:rsid w:val="002F08B9"/>
    <w:rsid w:val="00333046"/>
    <w:rsid w:val="003C7730"/>
    <w:rsid w:val="004D645E"/>
    <w:rsid w:val="00507303"/>
    <w:rsid w:val="00526A96"/>
    <w:rsid w:val="005461C9"/>
    <w:rsid w:val="005F4A4C"/>
    <w:rsid w:val="006C4CC5"/>
    <w:rsid w:val="006C77B7"/>
    <w:rsid w:val="00743033"/>
    <w:rsid w:val="007E7FD8"/>
    <w:rsid w:val="00821247"/>
    <w:rsid w:val="00850C62"/>
    <w:rsid w:val="00971D8C"/>
    <w:rsid w:val="0098083D"/>
    <w:rsid w:val="009B37B2"/>
    <w:rsid w:val="00A776A9"/>
    <w:rsid w:val="00A7799E"/>
    <w:rsid w:val="00AB4F7F"/>
    <w:rsid w:val="00B44C68"/>
    <w:rsid w:val="00B70393"/>
    <w:rsid w:val="00C309BB"/>
    <w:rsid w:val="00C92E1E"/>
    <w:rsid w:val="00CA4002"/>
    <w:rsid w:val="00CA4E15"/>
    <w:rsid w:val="00D757E3"/>
    <w:rsid w:val="00DE5EAB"/>
    <w:rsid w:val="00F16B8F"/>
    <w:rsid w:val="00FD00AE"/>
    <w:rsid w:val="00FD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2B0BA-6D8E-4FF7-8621-91DC12AA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507303"/>
    <w:rPr>
      <w:b/>
      <w:bCs/>
      <w:i w:val="0"/>
      <w:iCs w:val="0"/>
    </w:rPr>
  </w:style>
  <w:style w:type="paragraph" w:customStyle="1" w:styleId="NormalnyWeb6">
    <w:name w:val="Normalny (Web)6"/>
    <w:basedOn w:val="Normalny"/>
    <w:rsid w:val="00507303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50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7303"/>
    <w:pPr>
      <w:ind w:left="720"/>
      <w:contextualSpacing/>
    </w:pPr>
  </w:style>
  <w:style w:type="character" w:styleId="Hipercze">
    <w:name w:val="Hyperlink"/>
    <w:uiPriority w:val="99"/>
    <w:unhideWhenUsed/>
    <w:rsid w:val="00D757E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Czekalska</dc:creator>
  <cp:keywords/>
  <dc:description/>
  <cp:lastModifiedBy>Agnieszka Gajewska</cp:lastModifiedBy>
  <cp:revision>30</cp:revision>
  <cp:lastPrinted>2019-10-01T09:59:00Z</cp:lastPrinted>
  <dcterms:created xsi:type="dcterms:W3CDTF">2019-01-10T13:50:00Z</dcterms:created>
  <dcterms:modified xsi:type="dcterms:W3CDTF">2020-08-06T09:15:00Z</dcterms:modified>
</cp:coreProperties>
</file>