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1D" w:rsidRPr="00E854EE" w:rsidRDefault="007F711D" w:rsidP="007F711D">
      <w:pPr>
        <w:ind w:left="4248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Załącznik Nr 1 do Zarządzenia nr 1/20</w:t>
      </w:r>
      <w:r w:rsidR="00E70F91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="00B7500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3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Dyrektora Powiatowego Urzędu Pracy w Ł</w:t>
      </w:r>
      <w:r w:rsidR="00137E8E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ę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czycy</w:t>
      </w:r>
      <w:r w:rsidRPr="00E854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z dnia </w:t>
      </w:r>
      <w:r w:rsidR="00E854EE" w:rsidRPr="00B75000">
        <w:rPr>
          <w:rFonts w:ascii="Times New Roman" w:hAnsi="Times New Roman" w:cs="Times New Roman"/>
          <w:b/>
          <w:color w:val="FF0000"/>
          <w:sz w:val="16"/>
          <w:szCs w:val="16"/>
        </w:rPr>
        <w:t>1</w:t>
      </w:r>
      <w:r w:rsidR="00B75000" w:rsidRPr="00B75000">
        <w:rPr>
          <w:rFonts w:ascii="Times New Roman" w:hAnsi="Times New Roman" w:cs="Times New Roman"/>
          <w:b/>
          <w:color w:val="FF0000"/>
          <w:sz w:val="16"/>
          <w:szCs w:val="16"/>
        </w:rPr>
        <w:t>3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.01.20</w:t>
      </w:r>
      <w:r w:rsidR="00E70F91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2</w:t>
      </w:r>
      <w:r w:rsidR="00B75000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3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r. w sprawie wprowadzenia w Powiatowym Urzędzie Pracy w Łęczycy „Zasad przyznawania środków z Krajowego Funduszu Szkoleniowego na kształcenie ustawiczne </w:t>
      </w:r>
      <w:r w:rsidR="003722D3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pracowników </w:t>
      </w:r>
      <w:r w:rsidR="00B75000">
        <w:rPr>
          <w:rFonts w:ascii="Times New Roman" w:hAnsi="Times New Roman" w:cs="Times New Roman"/>
          <w:b/>
          <w:color w:val="000000" w:themeColor="text1"/>
          <w:sz w:val="16"/>
          <w:szCs w:val="16"/>
        </w:rPr>
        <w:br/>
        <w:t xml:space="preserve">i </w:t>
      </w:r>
      <w:r w:rsidR="003722D3"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Pracodawcy</w:t>
      </w:r>
      <w:r w:rsidRPr="00E854EE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”</w:t>
      </w:r>
    </w:p>
    <w:p w:rsidR="007F711D" w:rsidRDefault="007F711D" w:rsidP="007F711D">
      <w:pPr>
        <w:rPr>
          <w:rFonts w:ascii="Times New Roman" w:hAnsi="Times New Roman" w:cs="Times New Roman"/>
          <w:b/>
        </w:rPr>
      </w:pPr>
    </w:p>
    <w:p w:rsidR="00B374EB" w:rsidRDefault="00E13D59" w:rsidP="00B374EB">
      <w:pPr>
        <w:spacing w:after="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 xml:space="preserve">ZASADY PRZYZNAWANIA ŚRODKÓW Z KRAJOWEGO FUNDUSZU SZKOLENIOWEGO </w:t>
      </w:r>
    </w:p>
    <w:p w:rsidR="00B374EB" w:rsidRDefault="00E13D59" w:rsidP="00B374EB">
      <w:pPr>
        <w:spacing w:after="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NA KSZTAŁCENIE USTAW</w:t>
      </w:r>
      <w:r w:rsidR="003722D3">
        <w:rPr>
          <w:rFonts w:ascii="Times New Roman" w:hAnsi="Times New Roman" w:cs="Times New Roman"/>
          <w:b/>
        </w:rPr>
        <w:t>ICZNE PRACOWNIKÓW I PRACOWDAWCY</w:t>
      </w:r>
      <w:r w:rsidRPr="00423BBF">
        <w:rPr>
          <w:rFonts w:ascii="Times New Roman" w:hAnsi="Times New Roman" w:cs="Times New Roman"/>
          <w:b/>
        </w:rPr>
        <w:t xml:space="preserve"> PRZEZ </w:t>
      </w:r>
    </w:p>
    <w:p w:rsidR="00E13D59" w:rsidRPr="007F711D" w:rsidRDefault="00E13D59" w:rsidP="007F711D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 xml:space="preserve">POWIATOWY URZĄD PRACY W ŁĘCZYCY W </w:t>
      </w:r>
      <w:r w:rsidR="009C47D3">
        <w:rPr>
          <w:rFonts w:ascii="Times New Roman" w:hAnsi="Times New Roman" w:cs="Times New Roman"/>
          <w:b/>
        </w:rPr>
        <w:t>2023</w:t>
      </w:r>
      <w:r w:rsidR="00B374EB">
        <w:rPr>
          <w:rFonts w:ascii="Times New Roman" w:hAnsi="Times New Roman" w:cs="Times New Roman"/>
          <w:b/>
        </w:rPr>
        <w:t xml:space="preserve"> </w:t>
      </w:r>
      <w:r w:rsidRPr="00423BBF">
        <w:rPr>
          <w:rFonts w:ascii="Times New Roman" w:hAnsi="Times New Roman" w:cs="Times New Roman"/>
          <w:b/>
        </w:rPr>
        <w:t>r</w:t>
      </w:r>
      <w:r w:rsidR="00B374EB">
        <w:rPr>
          <w:rFonts w:ascii="Times New Roman" w:hAnsi="Times New Roman" w:cs="Times New Roman"/>
          <w:b/>
        </w:rPr>
        <w:t>oku</w:t>
      </w:r>
    </w:p>
    <w:p w:rsidR="00E13D59" w:rsidRPr="00423BBF" w:rsidRDefault="00E13D59" w:rsidP="00E13D59">
      <w:pPr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Niniejsze zasady zostały opracowane na podstawie:</w:t>
      </w:r>
    </w:p>
    <w:p w:rsidR="00E13D59" w:rsidRPr="00423BBF" w:rsidRDefault="00E13D59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</w:t>
      </w:r>
      <w:r w:rsidR="00B90015" w:rsidRPr="00423BBF">
        <w:rPr>
          <w:rFonts w:ascii="Times New Roman" w:hAnsi="Times New Roman" w:cs="Times New Roman"/>
        </w:rPr>
        <w:t>20 kwietnia 2004r</w:t>
      </w:r>
      <w:r w:rsidR="00B90015" w:rsidRPr="00C0645F">
        <w:rPr>
          <w:rFonts w:ascii="Times New Roman" w:hAnsi="Times New Roman" w:cs="Times New Roman"/>
          <w:i/>
        </w:rPr>
        <w:t>. o promocji i zatrudnienia i instytucjach rynku pracy</w:t>
      </w:r>
      <w:r w:rsidR="00B90015" w:rsidRPr="00423BBF">
        <w:rPr>
          <w:rFonts w:ascii="Times New Roman" w:hAnsi="Times New Roman" w:cs="Times New Roman"/>
        </w:rPr>
        <w:t xml:space="preserve"> (Dz. U. z 20</w:t>
      </w:r>
      <w:r w:rsidR="00D02D6E">
        <w:rPr>
          <w:rFonts w:ascii="Times New Roman" w:hAnsi="Times New Roman" w:cs="Times New Roman"/>
        </w:rPr>
        <w:t>2</w:t>
      </w:r>
      <w:r w:rsidR="001400E0">
        <w:rPr>
          <w:rFonts w:ascii="Times New Roman" w:hAnsi="Times New Roman" w:cs="Times New Roman"/>
        </w:rPr>
        <w:t>2</w:t>
      </w:r>
      <w:r w:rsidR="00B90015" w:rsidRPr="00423BBF">
        <w:rPr>
          <w:rFonts w:ascii="Times New Roman" w:hAnsi="Times New Roman" w:cs="Times New Roman"/>
        </w:rPr>
        <w:t xml:space="preserve">r., poz. </w:t>
      </w:r>
      <w:r w:rsidR="001400E0">
        <w:rPr>
          <w:rFonts w:ascii="Times New Roman" w:hAnsi="Times New Roman" w:cs="Times New Roman"/>
        </w:rPr>
        <w:t>69</w:t>
      </w:r>
      <w:r w:rsidR="00D02D6E">
        <w:rPr>
          <w:rFonts w:ascii="Times New Roman" w:hAnsi="Times New Roman" w:cs="Times New Roman"/>
        </w:rPr>
        <w:t>0</w:t>
      </w:r>
      <w:r w:rsidR="00B90015" w:rsidRPr="00423BBF">
        <w:rPr>
          <w:rFonts w:ascii="Times New Roman" w:hAnsi="Times New Roman" w:cs="Times New Roman"/>
        </w:rPr>
        <w:t xml:space="preserve"> z </w:t>
      </w:r>
      <w:proofErr w:type="spellStart"/>
      <w:r w:rsidR="00B90015" w:rsidRPr="00423BBF">
        <w:rPr>
          <w:rFonts w:ascii="Times New Roman" w:hAnsi="Times New Roman" w:cs="Times New Roman"/>
        </w:rPr>
        <w:t>późn</w:t>
      </w:r>
      <w:proofErr w:type="spellEnd"/>
      <w:r w:rsidR="00B90015" w:rsidRPr="00423BBF">
        <w:rPr>
          <w:rFonts w:ascii="Times New Roman" w:hAnsi="Times New Roman" w:cs="Times New Roman"/>
        </w:rPr>
        <w:t>. zm.);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Ustawa z dnia 23 k</w:t>
      </w:r>
      <w:r w:rsidR="006C6B11">
        <w:rPr>
          <w:rFonts w:ascii="Times New Roman" w:hAnsi="Times New Roman" w:cs="Times New Roman"/>
        </w:rPr>
        <w:t>wietnia 1964r. Kodeks Cywilny (</w:t>
      </w:r>
      <w:r w:rsidRPr="00423BBF">
        <w:rPr>
          <w:rFonts w:ascii="Times New Roman" w:hAnsi="Times New Roman" w:cs="Times New Roman"/>
        </w:rPr>
        <w:t xml:space="preserve">Dz. U </w:t>
      </w:r>
      <w:r w:rsidRPr="002A5473">
        <w:rPr>
          <w:rFonts w:ascii="Times New Roman" w:hAnsi="Times New Roman" w:cs="Times New Roman"/>
          <w:color w:val="000000" w:themeColor="text1"/>
        </w:rPr>
        <w:t>20</w:t>
      </w:r>
      <w:r w:rsidR="00D02D6E">
        <w:rPr>
          <w:rFonts w:ascii="Times New Roman" w:hAnsi="Times New Roman" w:cs="Times New Roman"/>
          <w:color w:val="000000" w:themeColor="text1"/>
        </w:rPr>
        <w:t>2</w:t>
      </w:r>
      <w:r w:rsidR="00C0645F">
        <w:rPr>
          <w:rFonts w:ascii="Times New Roman" w:hAnsi="Times New Roman" w:cs="Times New Roman"/>
          <w:color w:val="000000" w:themeColor="text1"/>
        </w:rPr>
        <w:t>2</w:t>
      </w:r>
      <w:r w:rsidR="00D02D6E">
        <w:rPr>
          <w:rFonts w:ascii="Times New Roman" w:hAnsi="Times New Roman" w:cs="Times New Roman"/>
          <w:color w:val="000000" w:themeColor="text1"/>
        </w:rPr>
        <w:t xml:space="preserve"> </w:t>
      </w:r>
      <w:r w:rsidRPr="002A5473">
        <w:rPr>
          <w:rFonts w:ascii="Times New Roman" w:hAnsi="Times New Roman" w:cs="Times New Roman"/>
          <w:color w:val="000000" w:themeColor="text1"/>
        </w:rPr>
        <w:t>r., poz. 1</w:t>
      </w:r>
      <w:r w:rsidR="00C0645F">
        <w:rPr>
          <w:rFonts w:ascii="Times New Roman" w:hAnsi="Times New Roman" w:cs="Times New Roman"/>
          <w:color w:val="000000" w:themeColor="text1"/>
        </w:rPr>
        <w:t>360</w:t>
      </w:r>
      <w:r w:rsidRPr="002A5473">
        <w:rPr>
          <w:rFonts w:ascii="Times New Roman" w:hAnsi="Times New Roman" w:cs="Times New Roman"/>
          <w:color w:val="000000" w:themeColor="text1"/>
        </w:rPr>
        <w:t xml:space="preserve"> </w:t>
      </w:r>
      <w:r w:rsidRPr="00423BBF">
        <w:rPr>
          <w:rFonts w:ascii="Times New Roman" w:hAnsi="Times New Roman" w:cs="Times New Roman"/>
        </w:rPr>
        <w:t xml:space="preserve">z </w:t>
      </w:r>
      <w:proofErr w:type="spellStart"/>
      <w:r w:rsidRPr="00423BBF">
        <w:rPr>
          <w:rFonts w:ascii="Times New Roman" w:hAnsi="Times New Roman" w:cs="Times New Roman"/>
        </w:rPr>
        <w:t>późn</w:t>
      </w:r>
      <w:proofErr w:type="spellEnd"/>
      <w:r w:rsidRPr="00423BBF">
        <w:rPr>
          <w:rFonts w:ascii="Times New Roman" w:hAnsi="Times New Roman" w:cs="Times New Roman"/>
        </w:rPr>
        <w:t>. zm.);</w:t>
      </w:r>
    </w:p>
    <w:p w:rsidR="00B90015" w:rsidRPr="003F74A1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3F74A1">
        <w:rPr>
          <w:rFonts w:ascii="Times New Roman" w:hAnsi="Times New Roman" w:cs="Times New Roman"/>
          <w:color w:val="000000" w:themeColor="text1"/>
        </w:rPr>
        <w:t xml:space="preserve">Ustawa z dnia </w:t>
      </w:r>
      <w:r w:rsidR="00D02D6E" w:rsidRPr="003F74A1">
        <w:rPr>
          <w:rFonts w:ascii="Times New Roman" w:hAnsi="Times New Roman" w:cs="Times New Roman"/>
          <w:color w:val="000000" w:themeColor="text1"/>
        </w:rPr>
        <w:t>27</w:t>
      </w:r>
      <w:r w:rsidRPr="003F74A1">
        <w:rPr>
          <w:rFonts w:ascii="Times New Roman" w:hAnsi="Times New Roman" w:cs="Times New Roman"/>
          <w:color w:val="000000" w:themeColor="text1"/>
        </w:rPr>
        <w:t xml:space="preserve"> </w:t>
      </w:r>
      <w:r w:rsidR="00D02D6E" w:rsidRPr="003F74A1">
        <w:rPr>
          <w:rFonts w:ascii="Times New Roman" w:hAnsi="Times New Roman" w:cs="Times New Roman"/>
          <w:color w:val="000000" w:themeColor="text1"/>
        </w:rPr>
        <w:t xml:space="preserve">sierpnia </w:t>
      </w:r>
      <w:r w:rsidRPr="003F74A1">
        <w:rPr>
          <w:rFonts w:ascii="Times New Roman" w:hAnsi="Times New Roman" w:cs="Times New Roman"/>
          <w:color w:val="000000" w:themeColor="text1"/>
        </w:rPr>
        <w:t>200</w:t>
      </w:r>
      <w:r w:rsidR="00D02D6E" w:rsidRPr="003F74A1">
        <w:rPr>
          <w:rFonts w:ascii="Times New Roman" w:hAnsi="Times New Roman" w:cs="Times New Roman"/>
          <w:color w:val="000000" w:themeColor="text1"/>
        </w:rPr>
        <w:t xml:space="preserve">9 </w:t>
      </w:r>
      <w:r w:rsidRPr="003F74A1">
        <w:rPr>
          <w:rFonts w:ascii="Times New Roman" w:hAnsi="Times New Roman" w:cs="Times New Roman"/>
          <w:color w:val="000000" w:themeColor="text1"/>
        </w:rPr>
        <w:t xml:space="preserve">r. o </w:t>
      </w:r>
      <w:r w:rsidR="00D02D6E" w:rsidRPr="003F74A1">
        <w:rPr>
          <w:rFonts w:ascii="Times New Roman" w:hAnsi="Times New Roman" w:cs="Times New Roman"/>
          <w:color w:val="000000" w:themeColor="text1"/>
        </w:rPr>
        <w:t xml:space="preserve">finansach publicznych </w:t>
      </w:r>
      <w:r w:rsidRPr="003F74A1">
        <w:rPr>
          <w:rFonts w:ascii="Times New Roman" w:hAnsi="Times New Roman" w:cs="Times New Roman"/>
          <w:color w:val="000000" w:themeColor="text1"/>
        </w:rPr>
        <w:t>(Dz. U. 20</w:t>
      </w:r>
      <w:r w:rsidR="00D02D6E" w:rsidRPr="003F74A1">
        <w:rPr>
          <w:rFonts w:ascii="Times New Roman" w:hAnsi="Times New Roman" w:cs="Times New Roman"/>
          <w:color w:val="000000" w:themeColor="text1"/>
        </w:rPr>
        <w:t>2</w:t>
      </w:r>
      <w:r w:rsidR="00FD798D" w:rsidRPr="003F74A1">
        <w:rPr>
          <w:rFonts w:ascii="Times New Roman" w:hAnsi="Times New Roman" w:cs="Times New Roman"/>
          <w:color w:val="000000" w:themeColor="text1"/>
        </w:rPr>
        <w:t>2.0.1634</w:t>
      </w:r>
      <w:r w:rsidRPr="003F74A1">
        <w:rPr>
          <w:rFonts w:ascii="Times New Roman" w:hAnsi="Times New Roman" w:cs="Times New Roman"/>
          <w:color w:val="000000" w:themeColor="text1"/>
        </w:rPr>
        <w:t>);</w:t>
      </w:r>
    </w:p>
    <w:p w:rsidR="00B90015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Rozporządzenie Ministra Pracy i Polityki Społecznej z dnia 1</w:t>
      </w:r>
      <w:r w:rsidR="00C0645F">
        <w:rPr>
          <w:rFonts w:ascii="Times New Roman" w:hAnsi="Times New Roman" w:cs="Times New Roman"/>
        </w:rPr>
        <w:t>4 maja</w:t>
      </w:r>
      <w:r w:rsidR="006C6B11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201</w:t>
      </w:r>
      <w:r w:rsidR="00C0645F">
        <w:rPr>
          <w:rFonts w:ascii="Times New Roman" w:hAnsi="Times New Roman" w:cs="Times New Roman"/>
        </w:rPr>
        <w:t>8</w:t>
      </w:r>
      <w:r w:rsidR="006C6B11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r.</w:t>
      </w:r>
      <w:r w:rsidR="00C0645F">
        <w:rPr>
          <w:rFonts w:ascii="Times New Roman" w:hAnsi="Times New Roman" w:cs="Times New Roman"/>
        </w:rPr>
        <w:t xml:space="preserve"> </w:t>
      </w:r>
      <w:r w:rsidR="006C6B11">
        <w:rPr>
          <w:rFonts w:ascii="Times New Roman" w:hAnsi="Times New Roman" w:cs="Times New Roman"/>
        </w:rPr>
        <w:t xml:space="preserve">w </w:t>
      </w:r>
      <w:r w:rsidRPr="00423BBF">
        <w:rPr>
          <w:rFonts w:ascii="Times New Roman" w:hAnsi="Times New Roman" w:cs="Times New Roman"/>
        </w:rPr>
        <w:t>sprawie przyznawania środków z Krajowego funduszu Szkoleniowego (Dz. U. 201</w:t>
      </w:r>
      <w:r w:rsidR="00C0645F">
        <w:rPr>
          <w:rFonts w:ascii="Times New Roman" w:hAnsi="Times New Roman" w:cs="Times New Roman"/>
        </w:rPr>
        <w:t>8</w:t>
      </w:r>
      <w:r w:rsidR="00F92713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 xml:space="preserve">poz. </w:t>
      </w:r>
      <w:r w:rsidR="00C0645F">
        <w:rPr>
          <w:rFonts w:ascii="Times New Roman" w:hAnsi="Times New Roman" w:cs="Times New Roman"/>
        </w:rPr>
        <w:t>117</w:t>
      </w:r>
      <w:r w:rsidRPr="00423BBF">
        <w:rPr>
          <w:rFonts w:ascii="Times New Roman" w:hAnsi="Times New Roman" w:cs="Times New Roman"/>
        </w:rPr>
        <w:t>)</w:t>
      </w:r>
      <w:r w:rsidR="006C6B11">
        <w:rPr>
          <w:rFonts w:ascii="Times New Roman" w:hAnsi="Times New Roman" w:cs="Times New Roman"/>
        </w:rPr>
        <w:t>;</w:t>
      </w:r>
    </w:p>
    <w:p w:rsidR="006C6B11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Ustawa z dnia 30 kwietnia 2004 r. </w:t>
      </w:r>
      <w:r w:rsidRPr="00C0645F">
        <w:rPr>
          <w:rFonts w:ascii="Times New Roman" w:hAnsi="Times New Roman" w:cs="Times New Roman"/>
          <w:i/>
        </w:rPr>
        <w:t>o post</w:t>
      </w:r>
      <w:r w:rsidR="00C0645F" w:rsidRPr="00C0645F">
        <w:rPr>
          <w:rFonts w:ascii="Times New Roman" w:hAnsi="Times New Roman" w:cs="Times New Roman"/>
          <w:i/>
        </w:rPr>
        <w:t>ę</w:t>
      </w:r>
      <w:r w:rsidRPr="00C0645F">
        <w:rPr>
          <w:rFonts w:ascii="Times New Roman" w:hAnsi="Times New Roman" w:cs="Times New Roman"/>
          <w:i/>
        </w:rPr>
        <w:t>powaniu w sprawach dotyczących pomocy publicznej</w:t>
      </w:r>
      <w:r>
        <w:rPr>
          <w:rFonts w:ascii="Times New Roman" w:hAnsi="Times New Roman" w:cs="Times New Roman"/>
        </w:rPr>
        <w:t xml:space="preserve"> (Dz. U. z 2021 r. poz. 743</w:t>
      </w:r>
      <w:r w:rsidR="00C0645F">
        <w:rPr>
          <w:rFonts w:ascii="Times New Roman" w:hAnsi="Times New Roman" w:cs="Times New Roman"/>
        </w:rPr>
        <w:t xml:space="preserve"> z </w:t>
      </w:r>
      <w:proofErr w:type="spellStart"/>
      <w:r w:rsidR="00C0645F">
        <w:rPr>
          <w:rFonts w:ascii="Times New Roman" w:hAnsi="Times New Roman" w:cs="Times New Roman"/>
        </w:rPr>
        <w:t>póź</w:t>
      </w:r>
      <w:proofErr w:type="spellEnd"/>
      <w:r w:rsidR="00C0645F">
        <w:rPr>
          <w:rFonts w:ascii="Times New Roman" w:hAnsi="Times New Roman" w:cs="Times New Roman"/>
        </w:rPr>
        <w:t>. zm.</w:t>
      </w:r>
      <w:r>
        <w:rPr>
          <w:rFonts w:ascii="Times New Roman" w:hAnsi="Times New Roman" w:cs="Times New Roman"/>
        </w:rPr>
        <w:t>) oraz jej przepisów wykonawczych;</w:t>
      </w:r>
    </w:p>
    <w:p w:rsidR="00F92713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Komisji (UE) nr 1407/2013 z dna 18 grudnia 2013 r. w sprawie stosowania art. 107 </w:t>
      </w:r>
      <w:r>
        <w:rPr>
          <w:rFonts w:ascii="Times New Roman" w:hAnsi="Times New Roman" w:cs="Times New Roman"/>
        </w:rPr>
        <w:br/>
        <w:t xml:space="preserve">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minims</w:t>
      </w:r>
      <w:proofErr w:type="spellEnd"/>
      <w:r>
        <w:rPr>
          <w:rFonts w:ascii="Times New Roman" w:hAnsi="Times New Roman" w:cs="Times New Roman"/>
        </w:rPr>
        <w:t xml:space="preserve"> (Dz. Urz. UE L 352/1 </w:t>
      </w:r>
      <w:r w:rsidR="006928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dnia 24.12.2013 r.;</w:t>
      </w:r>
    </w:p>
    <w:p w:rsidR="00F92713" w:rsidRPr="00423BBF" w:rsidRDefault="00F92713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Rozporządzenie Komisji (UE) nr 1408/2013 z dnia 18 grudnia 2013 r. w sprawie stosowania art. 107 </w:t>
      </w:r>
      <w:r>
        <w:rPr>
          <w:rFonts w:ascii="Times New Roman" w:hAnsi="Times New Roman" w:cs="Times New Roman"/>
        </w:rPr>
        <w:br/>
        <w:t xml:space="preserve">i 108 Traktatu o funkcjonowaniu Unii Europejskiej do pomocy de </w:t>
      </w:r>
      <w:proofErr w:type="spellStart"/>
      <w:r>
        <w:rPr>
          <w:rFonts w:ascii="Times New Roman" w:hAnsi="Times New Roman" w:cs="Times New Roman"/>
        </w:rPr>
        <w:t>minimis</w:t>
      </w:r>
      <w:proofErr w:type="spellEnd"/>
      <w:r>
        <w:rPr>
          <w:rFonts w:ascii="Times New Roman" w:hAnsi="Times New Roman" w:cs="Times New Roman"/>
        </w:rPr>
        <w:t xml:space="preserve"> w  sektorze rolnym (Dz. Urz. UE L 352/9 z dn</w:t>
      </w:r>
      <w:r w:rsidR="00C0645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24.12.2013 r.</w:t>
      </w:r>
    </w:p>
    <w:p w:rsidR="00743931" w:rsidRPr="00423BBF" w:rsidRDefault="00743931" w:rsidP="00743931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§1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Funduszu Pracy w formie Krajowego Funduszu szkoleniowego przeznaczone są na finansowanie działań na rzecz kształcenia ustawi</w:t>
      </w:r>
      <w:r w:rsidR="003722D3">
        <w:rPr>
          <w:rFonts w:ascii="Times New Roman" w:hAnsi="Times New Roman" w:cs="Times New Roman"/>
        </w:rPr>
        <w:t>cznego pracowników i pracodawcy</w:t>
      </w:r>
      <w:r w:rsidRPr="00423BBF">
        <w:rPr>
          <w:rFonts w:ascii="Times New Roman" w:hAnsi="Times New Roman" w:cs="Times New Roman"/>
        </w:rPr>
        <w:t>.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 Krajowego Funduszu Szkoleniowego mogą być finansowane następujące działania w ramach kształcenia ustawicznego:</w:t>
      </w:r>
    </w:p>
    <w:p w:rsidR="00743931" w:rsidRPr="00423BBF" w:rsidRDefault="00743931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Kursy dla pracodawców lub pracowników realizowane z inicjatywy pracodawcy lub za jego zgodą</w:t>
      </w:r>
      <w:r w:rsidR="00D1200B" w:rsidRPr="00423BBF">
        <w:rPr>
          <w:rFonts w:ascii="Times New Roman" w:hAnsi="Times New Roman" w:cs="Times New Roman"/>
        </w:rPr>
        <w:t>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Studia podyplomowe dla pracodawców lub pracowników, realizowane z inicjatywy pracodawcy lub za jego zgodą;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Badania lekarskie i psychologiczne wymagane do podjęcia kształcenia lub pracy zawodowej po ukończeniu kształcenia;</w:t>
      </w:r>
    </w:p>
    <w:p w:rsidR="00D1200B" w:rsidRDefault="00D1200B" w:rsidP="00D120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Ubezpieczenie od następstw nieszczęśliwych wypadków w </w:t>
      </w:r>
      <w:r w:rsidR="0069289E">
        <w:rPr>
          <w:rFonts w:ascii="Times New Roman" w:hAnsi="Times New Roman" w:cs="Times New Roman"/>
        </w:rPr>
        <w:t>związku z podjętym kształceniem.</w:t>
      </w:r>
    </w:p>
    <w:p w:rsidR="0069289E" w:rsidRPr="00423BBF" w:rsidRDefault="0069289E" w:rsidP="0069289E">
      <w:pPr>
        <w:pStyle w:val="Akapitzlist"/>
        <w:ind w:left="1344"/>
        <w:jc w:val="both"/>
        <w:rPr>
          <w:rFonts w:ascii="Times New Roman" w:hAnsi="Times New Roman" w:cs="Times New Roman"/>
        </w:rPr>
      </w:pPr>
    </w:p>
    <w:p w:rsidR="00D1200B" w:rsidRPr="00423BBF" w:rsidRDefault="00D1200B" w:rsidP="00D1200B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§2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Dysponentem KFS jest Minister właściwy do spraw pracy. Minister ustala ogólnokrajowe priorytety wydawania środków KFS i pr</w:t>
      </w:r>
      <w:r w:rsidR="000201EC">
        <w:rPr>
          <w:rFonts w:ascii="Times New Roman" w:hAnsi="Times New Roman" w:cs="Times New Roman"/>
        </w:rPr>
        <w:t>oponuje sposób podziału środków.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Przy rozpatrywa</w:t>
      </w:r>
      <w:r w:rsidR="000201EC">
        <w:rPr>
          <w:rFonts w:ascii="Times New Roman" w:hAnsi="Times New Roman" w:cs="Times New Roman"/>
        </w:rPr>
        <w:t xml:space="preserve">niu wniosku starosta uwzględnia </w:t>
      </w:r>
      <w:r w:rsidRPr="00423BBF">
        <w:rPr>
          <w:rFonts w:ascii="Times New Roman" w:hAnsi="Times New Roman" w:cs="Times New Roman"/>
        </w:rPr>
        <w:t xml:space="preserve">zgodność dofinansowywanych działań </w:t>
      </w:r>
      <w:r w:rsidR="009B34B5" w:rsidRPr="00423BBF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ustalonymi priorytetami wydatkowania środków KFS na dany rok.</w:t>
      </w:r>
    </w:p>
    <w:p w:rsidR="00D1200B" w:rsidRPr="00423BBF" w:rsidRDefault="0074441F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są rozwiązaniem systemowym, adresowanym do pracodawców, wspomagającym przekwalifikowanie lub aktualizację wiedzy i umiejętności osób pracujących</w:t>
      </w:r>
      <w:r w:rsidR="000201EC">
        <w:rPr>
          <w:rFonts w:ascii="Times New Roman" w:hAnsi="Times New Roman" w:cs="Times New Roman"/>
        </w:rPr>
        <w:t>.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 xml:space="preserve">Dofinansowanie ze środków KFS ma charakter fakultatywny, co oznacza, że PUP w Łęczycy może przyjąć wniosek do realizacji, odrzucić, zwrócić do poprawienia lub przystąpić do negocjacji.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sytuacjach budzących wątpliwości, m.in. w przypadku ceny/kosztów działań, odbiegających od zazwyczaj spotkanych na rynku usług szkoleniowych, PUP w Ł</w:t>
      </w:r>
      <w:r w:rsidR="00044F4E">
        <w:rPr>
          <w:rFonts w:ascii="Times New Roman" w:hAnsi="Times New Roman" w:cs="Times New Roman"/>
        </w:rPr>
        <w:t>ę</w:t>
      </w:r>
      <w:r w:rsidRPr="00423BBF">
        <w:rPr>
          <w:rFonts w:ascii="Times New Roman" w:hAnsi="Times New Roman" w:cs="Times New Roman"/>
        </w:rPr>
        <w:t xml:space="preserve">czycy ma prawo poprosić Pracodawcę o wyjaśnienia i szczegółowe uzasadnienie dofinansowania kształcenia ustawicznego </w:t>
      </w:r>
      <w:r w:rsidR="008A1C79">
        <w:rPr>
          <w:rFonts w:ascii="Times New Roman" w:hAnsi="Times New Roman" w:cs="Times New Roman"/>
        </w:rPr>
        <w:br/>
        <w:t>u danego usługodawcy.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może uzyskać środki z KFS na sfinansowanie kosztów kształcenia ustawicznego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80% tych kosztów, nie więcej jednak niż 300% przeciętnego wynagrodzenia w danym roku na jednego uczestnika, wyjątek stanowią mikroprzedsiębiorstwa, które mogą uzyskać środki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100% kosztów kształcenia, nie więcej jednak niż 300% przeciętnego wynagrodzenia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danym</w:t>
      </w:r>
      <w:r w:rsidR="008A1C79">
        <w:rPr>
          <w:rFonts w:ascii="Times New Roman" w:hAnsi="Times New Roman" w:cs="Times New Roman"/>
        </w:rPr>
        <w:t xml:space="preserve"> roku na jednego uczestnika.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wyliczaniu wkładu własnego Pracodawcy uwzględnia się wyłącznie koszty samego kształcenia ustawicznego, nie uwzględnia się natomiast innych kosztów, które Pracodawca ponosi w związku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udziałem pracowników w kształceniu ustawicznym, np. wynagrodzenia za godziny nieobecności pracy w związku z uczestnictwem w zajęciach, kosztów delegacji w przypadku konieczności dojazdu do miejscowośc</w:t>
      </w:r>
      <w:r w:rsidR="008A1C79">
        <w:rPr>
          <w:rFonts w:ascii="Times New Roman" w:hAnsi="Times New Roman" w:cs="Times New Roman"/>
        </w:rPr>
        <w:t>i innej niż miejsce pracy, itp.</w:t>
      </w:r>
    </w:p>
    <w:p w:rsidR="007B4D25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Po otrzymaniu środków finansowych z Powiatowego Urzędu Pracy, Pracodawca opłaca dany koszt </w:t>
      </w:r>
      <w:r w:rsidR="00333DDD" w:rsidRPr="00423BBF">
        <w:rPr>
          <w:rFonts w:ascii="Times New Roman" w:hAnsi="Times New Roman" w:cs="Times New Roman"/>
        </w:rPr>
        <w:t>kształcenia</w:t>
      </w:r>
      <w:r w:rsidRPr="00423BBF">
        <w:rPr>
          <w:rFonts w:ascii="Times New Roman" w:hAnsi="Times New Roman" w:cs="Times New Roman"/>
        </w:rPr>
        <w:t xml:space="preserve"> ustawicznego</w:t>
      </w:r>
      <w:r w:rsidR="008A1C79">
        <w:rPr>
          <w:rFonts w:ascii="Times New Roman" w:hAnsi="Times New Roman" w:cs="Times New Roman"/>
        </w:rPr>
        <w:t xml:space="preserve"> wraz z wkładem własnym.</w:t>
      </w:r>
    </w:p>
    <w:p w:rsidR="009B34B5" w:rsidRPr="00423BBF" w:rsidRDefault="007B4D2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KFS P</w:t>
      </w:r>
      <w:r w:rsidR="008A1C79">
        <w:rPr>
          <w:rFonts w:ascii="Times New Roman" w:hAnsi="Times New Roman" w:cs="Times New Roman"/>
        </w:rPr>
        <w:t xml:space="preserve">owiatowy </w:t>
      </w:r>
      <w:r>
        <w:rPr>
          <w:rFonts w:ascii="Times New Roman" w:hAnsi="Times New Roman" w:cs="Times New Roman"/>
        </w:rPr>
        <w:t>U</w:t>
      </w:r>
      <w:r w:rsidR="008A1C79">
        <w:rPr>
          <w:rFonts w:ascii="Times New Roman" w:hAnsi="Times New Roman" w:cs="Times New Roman"/>
        </w:rPr>
        <w:t xml:space="preserve">rząd </w:t>
      </w:r>
      <w:r>
        <w:rPr>
          <w:rFonts w:ascii="Times New Roman" w:hAnsi="Times New Roman" w:cs="Times New Roman"/>
        </w:rPr>
        <w:t>P</w:t>
      </w:r>
      <w:r w:rsidR="008A1C79">
        <w:rPr>
          <w:rFonts w:ascii="Times New Roman" w:hAnsi="Times New Roman" w:cs="Times New Roman"/>
        </w:rPr>
        <w:t>racy</w:t>
      </w:r>
      <w:r>
        <w:rPr>
          <w:rFonts w:ascii="Times New Roman" w:hAnsi="Times New Roman" w:cs="Times New Roman"/>
        </w:rPr>
        <w:t xml:space="preserve"> w Łęczycy przekazuje na rachunek bankowy Pracodawcy wskazany we wniosku w </w:t>
      </w:r>
      <w:r w:rsidRPr="00C32BA4">
        <w:rPr>
          <w:rFonts w:ascii="Times New Roman" w:hAnsi="Times New Roman" w:cs="Times New Roman"/>
          <w:b/>
          <w:i/>
        </w:rPr>
        <w:t>terminie do 5 dni</w:t>
      </w:r>
      <w:r>
        <w:rPr>
          <w:rFonts w:ascii="Times New Roman" w:hAnsi="Times New Roman" w:cs="Times New Roman"/>
        </w:rPr>
        <w:t xml:space="preserve"> od dnia przedłożenia przez Pracodawcę w PUP nieopłaconej faktury.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przekazane z KFS przez Powiatowy Urząd Pracy Pracodawcy</w:t>
      </w:r>
      <w:r w:rsidR="007B4D25">
        <w:rPr>
          <w:rFonts w:ascii="Times New Roman" w:hAnsi="Times New Roman" w:cs="Times New Roman"/>
        </w:rPr>
        <w:t>, winny być natychmiast wydatkowane (p</w:t>
      </w:r>
      <w:r w:rsidRPr="00423BBF">
        <w:rPr>
          <w:rFonts w:ascii="Times New Roman" w:hAnsi="Times New Roman" w:cs="Times New Roman"/>
        </w:rPr>
        <w:t>rzekazane wykonawcy) zgodnie z ich przeznaczeniem. Odsetki, które zostaną dopisane Pracodawcy od kwoty KFS podlegają zwrotowi.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przyznane na sfinansowanie kształcenia ustawicznego Pracodawcy prowadzącemu działalność gospodarczą stanowią pomoc udzielaną zgodnie z warunkami dopuszczaln</w:t>
      </w:r>
      <w:r w:rsidR="00934CA7" w:rsidRPr="00423BBF">
        <w:rPr>
          <w:rFonts w:ascii="Times New Roman" w:hAnsi="Times New Roman" w:cs="Times New Roman"/>
        </w:rPr>
        <w:t xml:space="preserve">ości pomocy </w:t>
      </w:r>
      <w:r w:rsidR="00DE7B7B">
        <w:rPr>
          <w:rFonts w:ascii="Times New Roman" w:hAnsi="Times New Roman" w:cs="Times New Roman"/>
        </w:rPr>
        <w:br/>
      </w:r>
      <w:r w:rsidR="00934CA7" w:rsidRPr="00423BBF">
        <w:rPr>
          <w:rFonts w:ascii="Times New Roman" w:hAnsi="Times New Roman" w:cs="Times New Roman"/>
        </w:rPr>
        <w:t xml:space="preserve">de </w:t>
      </w:r>
      <w:proofErr w:type="spellStart"/>
      <w:r w:rsidR="00934CA7" w:rsidRPr="00423BBF">
        <w:rPr>
          <w:rFonts w:ascii="Times New Roman" w:hAnsi="Times New Roman" w:cs="Times New Roman"/>
        </w:rPr>
        <w:t>minimis</w:t>
      </w:r>
      <w:proofErr w:type="spellEnd"/>
      <w:r w:rsidR="00934CA7" w:rsidRPr="00423BBF">
        <w:rPr>
          <w:rFonts w:ascii="Times New Roman" w:hAnsi="Times New Roman" w:cs="Times New Roman"/>
        </w:rPr>
        <w:t>.</w:t>
      </w:r>
    </w:p>
    <w:p w:rsidR="00934CA7" w:rsidRPr="00423BBF" w:rsidRDefault="00934CA7" w:rsidP="00934CA7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§3</w:t>
      </w:r>
    </w:p>
    <w:p w:rsidR="00743931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 dofinansowanie w ramach K</w:t>
      </w:r>
      <w:r w:rsidR="008A1C79">
        <w:rPr>
          <w:rFonts w:ascii="Times New Roman" w:hAnsi="Times New Roman" w:cs="Times New Roman"/>
        </w:rPr>
        <w:t xml:space="preserve">rajowego </w:t>
      </w:r>
      <w:r w:rsidRPr="00423BBF">
        <w:rPr>
          <w:rFonts w:ascii="Times New Roman" w:hAnsi="Times New Roman" w:cs="Times New Roman"/>
        </w:rPr>
        <w:t>F</w:t>
      </w:r>
      <w:r w:rsidR="008A1C79">
        <w:rPr>
          <w:rFonts w:ascii="Times New Roman" w:hAnsi="Times New Roman" w:cs="Times New Roman"/>
        </w:rPr>
        <w:t xml:space="preserve">unduszu </w:t>
      </w:r>
      <w:r w:rsidRPr="00423BBF">
        <w:rPr>
          <w:rFonts w:ascii="Times New Roman" w:hAnsi="Times New Roman" w:cs="Times New Roman"/>
        </w:rPr>
        <w:t>S</w:t>
      </w:r>
      <w:r w:rsidR="008A1C79">
        <w:rPr>
          <w:rFonts w:ascii="Times New Roman" w:hAnsi="Times New Roman" w:cs="Times New Roman"/>
        </w:rPr>
        <w:t>zkoleniowego</w:t>
      </w:r>
      <w:r w:rsidRPr="00423BBF">
        <w:rPr>
          <w:rFonts w:ascii="Times New Roman" w:hAnsi="Times New Roman" w:cs="Times New Roman"/>
        </w:rPr>
        <w:t xml:space="preserve"> mogą wystąpić wszyscy Pracodawcy, w rozumieniu przepisów ustawy, którzy zamierzają inwestować w podnoszenie kwalifikacji lub kompetencji własnych pracowników. Zgodnie z definicją zawartą w art.2 ust.1 pkt.25 ustawy </w:t>
      </w:r>
      <w:r w:rsidRPr="008A1C79">
        <w:rPr>
          <w:rFonts w:ascii="Times New Roman" w:hAnsi="Times New Roman" w:cs="Times New Roman"/>
          <w:i/>
        </w:rPr>
        <w:t>o promocji zatrudnienia i instytucjach rynku pracy</w:t>
      </w:r>
      <w:r w:rsidRPr="00423BBF">
        <w:rPr>
          <w:rFonts w:ascii="Times New Roman" w:hAnsi="Times New Roman" w:cs="Times New Roman"/>
        </w:rPr>
        <w:t xml:space="preserve"> Pracodawca to jednostka organizacyjna, chociażby nie posiadała osobowości prawnej, a także osoba fizyczna, jeżeli zatrudnia co najmniej jednego pracownika</w:t>
      </w:r>
      <w:r w:rsidR="008A1C79">
        <w:rPr>
          <w:rFonts w:ascii="Times New Roman" w:hAnsi="Times New Roman" w:cs="Times New Roman"/>
        </w:rPr>
        <w:t>.</w:t>
      </w:r>
    </w:p>
    <w:p w:rsidR="00657F74" w:rsidRPr="00C32BA4" w:rsidRDefault="00934CA7" w:rsidP="00087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i/>
        </w:rPr>
      </w:pPr>
      <w:r w:rsidRPr="00423BBF">
        <w:rPr>
          <w:rFonts w:ascii="Times New Roman" w:hAnsi="Times New Roman" w:cs="Times New Roman"/>
        </w:rPr>
        <w:t xml:space="preserve">O dofinansowanie kosztów kształcenia ustawicznego mogą wnioskować </w:t>
      </w:r>
      <w:r w:rsidRPr="00C32BA4">
        <w:rPr>
          <w:rFonts w:ascii="Times New Roman" w:hAnsi="Times New Roman" w:cs="Times New Roman"/>
          <w:b/>
          <w:i/>
        </w:rPr>
        <w:t xml:space="preserve">Pracodawcy posiadający siedzibę lub miejsce prowadzenia działalności w powiecie </w:t>
      </w:r>
      <w:r w:rsidR="008A1C79">
        <w:rPr>
          <w:rFonts w:ascii="Times New Roman" w:hAnsi="Times New Roman" w:cs="Times New Roman"/>
          <w:b/>
          <w:i/>
        </w:rPr>
        <w:t>ł</w:t>
      </w:r>
      <w:r w:rsidRPr="00C32BA4">
        <w:rPr>
          <w:rFonts w:ascii="Times New Roman" w:hAnsi="Times New Roman" w:cs="Times New Roman"/>
          <w:b/>
          <w:i/>
        </w:rPr>
        <w:t>ęc</w:t>
      </w:r>
      <w:r w:rsidR="008A1C79">
        <w:rPr>
          <w:rFonts w:ascii="Times New Roman" w:hAnsi="Times New Roman" w:cs="Times New Roman"/>
          <w:b/>
          <w:i/>
        </w:rPr>
        <w:t>zyckim.</w:t>
      </w:r>
    </w:p>
    <w:p w:rsidR="00934CA7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wnioskowania o środki KFS przez jednostki organizacyjne powiatu łęczyckiego, wnioski te powinny być opiniowane przez Powiatową Radę Rynku Pracy. Urząd do momentu uzyskania opinii Powiatowej Rady Rynku Pracy wstrzymuje się z rozpatrzeniem w/w wniosków. Może mieć to wpływ na opóźnienie realizacji zaplanowanych działań przez Pracodawcę, dlatego też istotne jest złożenie wnio</w:t>
      </w:r>
      <w:r w:rsidR="008A1C79">
        <w:rPr>
          <w:rFonts w:ascii="Times New Roman" w:hAnsi="Times New Roman" w:cs="Times New Roman"/>
        </w:rPr>
        <w:t>sku z odpowiednim wyprzedzeniem.</w:t>
      </w:r>
    </w:p>
    <w:p w:rsidR="00934CA7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Pracodawcy mogą ubiegać się o środki z KFS dla swoich pracowników, zatrudnionych w ramach umowy o pracę zawartej na czas przekraczający</w:t>
      </w:r>
      <w:r w:rsidR="0069289E">
        <w:rPr>
          <w:rFonts w:ascii="Times New Roman" w:hAnsi="Times New Roman" w:cs="Times New Roman"/>
        </w:rPr>
        <w:t xml:space="preserve"> okres kształcenia ustawicznego.</w:t>
      </w:r>
    </w:p>
    <w:p w:rsidR="0069289E" w:rsidRPr="00423BBF" w:rsidRDefault="0069289E" w:rsidP="0069289E">
      <w:pPr>
        <w:pStyle w:val="Akapitzlist"/>
        <w:jc w:val="both"/>
        <w:rPr>
          <w:rFonts w:ascii="Times New Roman" w:hAnsi="Times New Roman" w:cs="Times New Roman"/>
        </w:rPr>
      </w:pPr>
    </w:p>
    <w:p w:rsidR="00453026" w:rsidRPr="00423BBF" w:rsidRDefault="00453026" w:rsidP="00453026">
      <w:pPr>
        <w:ind w:left="360"/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  <w:i/>
        </w:rPr>
        <w:t>UWAGA: Nie ma znaczenia, na jaki rodzaj umowy o pracę ( czas określony, nieokreślony) zatrudnieni są pracownicy korzystający z kształcenia dofinansowanego środkami KFS, a także czy jest to praca na pełen czy część etatu.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O środki na kształcenie ustawiczne mogą ubiegać się również Pracodawcy spełniający po</w:t>
      </w:r>
      <w:r w:rsidR="00975F68">
        <w:rPr>
          <w:rFonts w:ascii="Times New Roman" w:hAnsi="Times New Roman" w:cs="Times New Roman"/>
        </w:rPr>
        <w:t>wy</w:t>
      </w:r>
      <w:r w:rsidRPr="00423BBF">
        <w:rPr>
          <w:rFonts w:ascii="Times New Roman" w:hAnsi="Times New Roman" w:cs="Times New Roman"/>
        </w:rPr>
        <w:t>ższe wymagania, zainteresowani podnoszeniem w</w:t>
      </w:r>
      <w:r w:rsidR="008A1C79">
        <w:rPr>
          <w:rFonts w:ascii="Times New Roman" w:hAnsi="Times New Roman" w:cs="Times New Roman"/>
        </w:rPr>
        <w:t>łasnych kwalifikacji zawodowych.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</w:t>
      </w:r>
      <w:r w:rsidR="00301907">
        <w:rPr>
          <w:rFonts w:ascii="Times New Roman" w:hAnsi="Times New Roman" w:cs="Times New Roman"/>
        </w:rPr>
        <w:t xml:space="preserve"> lub osoba działająca z upoważnienia Starosty</w:t>
      </w:r>
      <w:r w:rsidRPr="00423BBF">
        <w:rPr>
          <w:rFonts w:ascii="Times New Roman" w:hAnsi="Times New Roman" w:cs="Times New Roman"/>
        </w:rPr>
        <w:t xml:space="preserve"> może zawierać umowy z Pracodawcami do wyczerpania środków finansowych przyznanych limitem.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Wybór instytucji szkoleniowej prowadzącej kształcenie ustawiczne lub przeprowadzającej egzamin pozostawia się do dyspozycji Pracodawcy, przy zachowaniu zasady ra</w:t>
      </w:r>
      <w:r w:rsidR="008A1C79">
        <w:rPr>
          <w:rFonts w:ascii="Times New Roman" w:hAnsi="Times New Roman" w:cs="Times New Roman"/>
        </w:rPr>
        <w:t>cjonalnego wydatkowania środków.</w:t>
      </w:r>
    </w:p>
    <w:p w:rsidR="00453026" w:rsidRPr="00423BBF" w:rsidRDefault="00453026" w:rsidP="00453026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§4</w:t>
      </w:r>
    </w:p>
    <w:p w:rsidR="00453026" w:rsidRPr="00423BBF" w:rsidRDefault="00453026" w:rsidP="0045302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</w:rPr>
        <w:t>Ze środków KFS nie można finansować wsparcia dla</w:t>
      </w:r>
      <w:r w:rsidRPr="00423BBF">
        <w:rPr>
          <w:rFonts w:ascii="Times New Roman" w:hAnsi="Times New Roman" w:cs="Times New Roman"/>
        </w:rPr>
        <w:t>:</w:t>
      </w:r>
    </w:p>
    <w:p w:rsidR="00453026" w:rsidRPr="00423BBF" w:rsidRDefault="00453026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Osób niebędących pracownikami tj.  osoby świadczące pracę w oparciu o umowy </w:t>
      </w:r>
      <w:proofErr w:type="spellStart"/>
      <w:r w:rsidRPr="00423BBF">
        <w:rPr>
          <w:rFonts w:ascii="Times New Roman" w:hAnsi="Times New Roman" w:cs="Times New Roman"/>
        </w:rPr>
        <w:t>cywilno</w:t>
      </w:r>
      <w:proofErr w:type="spellEnd"/>
      <w:r w:rsidRPr="00423BBF">
        <w:rPr>
          <w:rFonts w:ascii="Times New Roman" w:hAnsi="Times New Roman" w:cs="Times New Roman"/>
        </w:rPr>
        <w:t xml:space="preserve"> –prawne np.</w:t>
      </w:r>
      <w:r w:rsidR="008A1C79">
        <w:rPr>
          <w:rFonts w:ascii="Times New Roman" w:hAnsi="Times New Roman" w:cs="Times New Roman"/>
        </w:rPr>
        <w:t xml:space="preserve"> umowa zlecenie, umowa o dzieło.</w:t>
      </w:r>
    </w:p>
    <w:p w:rsidR="00453026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Pracowników przebywających na urlopach macierzyńskich/ojco</w:t>
      </w:r>
      <w:r w:rsidR="008A1C79">
        <w:rPr>
          <w:rFonts w:ascii="Times New Roman" w:hAnsi="Times New Roman" w:cs="Times New Roman"/>
        </w:rPr>
        <w:t>wskim, wychowawczym, bezpłatnym.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Wnioskodawców niezatrudniających żadnego pracownika, bądź zatrudniający jedynie osoby na podstawie Kodeksu cywilnego, czyli tzw. umowy </w:t>
      </w:r>
      <w:proofErr w:type="spellStart"/>
      <w:r w:rsidRPr="00423BBF">
        <w:rPr>
          <w:rFonts w:ascii="Times New Roman" w:hAnsi="Times New Roman" w:cs="Times New Roman"/>
        </w:rPr>
        <w:t>cywilno</w:t>
      </w:r>
      <w:proofErr w:type="spellEnd"/>
      <w:r w:rsidRPr="00423BBF">
        <w:rPr>
          <w:rFonts w:ascii="Times New Roman" w:hAnsi="Times New Roman" w:cs="Times New Roman"/>
        </w:rPr>
        <w:t xml:space="preserve"> –</w:t>
      </w:r>
      <w:r w:rsidR="009A56E7">
        <w:rPr>
          <w:rFonts w:ascii="Times New Roman" w:hAnsi="Times New Roman" w:cs="Times New Roman"/>
        </w:rPr>
        <w:t xml:space="preserve"> </w:t>
      </w:r>
      <w:r w:rsidR="008A1C79">
        <w:rPr>
          <w:rFonts w:ascii="Times New Roman" w:hAnsi="Times New Roman" w:cs="Times New Roman"/>
        </w:rPr>
        <w:t>prawne.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Pracodawców, którzy wykorzystali limit pomocy de </w:t>
      </w:r>
      <w:proofErr w:type="spellStart"/>
      <w:r w:rsidRPr="00423BBF">
        <w:rPr>
          <w:rFonts w:ascii="Times New Roman" w:hAnsi="Times New Roman" w:cs="Times New Roman"/>
        </w:rPr>
        <w:t>minimis</w:t>
      </w:r>
      <w:proofErr w:type="spellEnd"/>
      <w:r w:rsidRPr="00423BBF">
        <w:rPr>
          <w:rFonts w:ascii="Times New Roman" w:hAnsi="Times New Roman" w:cs="Times New Roman"/>
        </w:rPr>
        <w:t xml:space="preserve"> lub też są wykluczeni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możliw</w:t>
      </w:r>
      <w:r w:rsidR="008A1C79">
        <w:rPr>
          <w:rFonts w:ascii="Times New Roman" w:hAnsi="Times New Roman" w:cs="Times New Roman"/>
        </w:rPr>
        <w:t>ości ubiegania się o taką pomoc.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Pracodawców, którzy zalegają z opłacaniem wynagrodzeń pracownikom oraz z opłacaniem należnych składek na ubezpieczenia społeczne, zdrowotne, Fundusz Pracy, Fundusz Gwarantowanych Świadczeń Pracownic</w:t>
      </w:r>
      <w:r w:rsidR="008A1C79">
        <w:rPr>
          <w:rFonts w:ascii="Times New Roman" w:hAnsi="Times New Roman" w:cs="Times New Roman"/>
        </w:rPr>
        <w:t>zych i innych danin publicznych.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Wnioskodawca, który ubiega się o kształcenie ustawiczne pracownika/pracodawcy, na którego w 20</w:t>
      </w:r>
      <w:r w:rsidR="001F576F">
        <w:rPr>
          <w:rFonts w:ascii="Times New Roman" w:hAnsi="Times New Roman" w:cs="Times New Roman"/>
        </w:rPr>
        <w:t>2</w:t>
      </w:r>
      <w:r w:rsidR="008A1C79">
        <w:rPr>
          <w:rFonts w:ascii="Times New Roman" w:hAnsi="Times New Roman" w:cs="Times New Roman"/>
        </w:rPr>
        <w:t>3</w:t>
      </w:r>
      <w:r w:rsidR="001F576F">
        <w:rPr>
          <w:rFonts w:ascii="Times New Roman" w:hAnsi="Times New Roman" w:cs="Times New Roman"/>
        </w:rPr>
        <w:t xml:space="preserve"> </w:t>
      </w:r>
      <w:r w:rsidRPr="00423BBF">
        <w:rPr>
          <w:rFonts w:ascii="Times New Roman" w:hAnsi="Times New Roman" w:cs="Times New Roman"/>
        </w:rPr>
        <w:t>r. wydatkowany już został limit środków KFS – 300% przeciętnego wynagrodzen</w:t>
      </w:r>
      <w:r w:rsidR="008A1C79">
        <w:rPr>
          <w:rFonts w:ascii="Times New Roman" w:hAnsi="Times New Roman" w:cs="Times New Roman"/>
        </w:rPr>
        <w:t>ia.</w:t>
      </w:r>
    </w:p>
    <w:p w:rsidR="00F80B89" w:rsidRPr="0069289E" w:rsidRDefault="00FE4C07" w:rsidP="00F80B8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69289E">
        <w:rPr>
          <w:rFonts w:ascii="Times New Roman" w:hAnsi="Times New Roman" w:cs="Times New Roman"/>
        </w:rPr>
        <w:t>Osób współpracujących z osobą pro</w:t>
      </w:r>
      <w:r w:rsidR="0069289E" w:rsidRPr="0069289E">
        <w:rPr>
          <w:rFonts w:ascii="Times New Roman" w:hAnsi="Times New Roman" w:cs="Times New Roman"/>
        </w:rPr>
        <w:t>wadzącą działalność gospodarczą.</w:t>
      </w:r>
    </w:p>
    <w:p w:rsidR="00FE4C07" w:rsidRPr="00423BBF" w:rsidRDefault="00FE4C07" w:rsidP="00FE4C0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23BBF">
        <w:rPr>
          <w:rFonts w:ascii="Times New Roman" w:hAnsi="Times New Roman" w:cs="Times New Roman"/>
          <w:b/>
        </w:rPr>
        <w:t>§5</w:t>
      </w:r>
    </w:p>
    <w:p w:rsidR="00F80B89" w:rsidRPr="00545988" w:rsidRDefault="00F80B89" w:rsidP="00F80B89">
      <w:pPr>
        <w:pStyle w:val="Default"/>
        <w:numPr>
          <w:ilvl w:val="0"/>
          <w:numId w:val="20"/>
        </w:numPr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Pracodawca nie może otrzymać dofinansowania do usług, o których mowa w § 3 ust. 1, świadczonych przez usługodawcę, z którym jest powiązany osobowo lub kapitałowo. Przez powiązanie kapitałowe lub osobowe rozumie się wzajemne powiązania między pracodawcą lub osobami upoważnionymi do zaciągania zobowiązań w imieniu pracodawcy, polegające </w:t>
      </w:r>
      <w:r w:rsidRPr="00545988">
        <w:rPr>
          <w:iCs/>
          <w:sz w:val="23"/>
          <w:szCs w:val="23"/>
        </w:rPr>
        <w:br/>
        <w:t xml:space="preserve">w szczególności na: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a) uczestniczeniu w spółce jako wspólnik spółki cywilnej lub spółki osobowej,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b) posiadaniu co najmniej 10% udziałów lub akcji, </w:t>
      </w:r>
    </w:p>
    <w:p w:rsidR="00F80B89" w:rsidRPr="00545988" w:rsidRDefault="00F80B89" w:rsidP="00F80B89">
      <w:pPr>
        <w:pStyle w:val="Default"/>
        <w:numPr>
          <w:ilvl w:val="0"/>
          <w:numId w:val="19"/>
        </w:numPr>
        <w:spacing w:after="27"/>
        <w:jc w:val="both"/>
        <w:rPr>
          <w:sz w:val="23"/>
          <w:szCs w:val="23"/>
        </w:rPr>
      </w:pPr>
      <w:r w:rsidRPr="00545988">
        <w:rPr>
          <w:iCs/>
          <w:sz w:val="23"/>
          <w:szCs w:val="23"/>
        </w:rPr>
        <w:t xml:space="preserve">c) pełnieniu funkcji członka organu nadzorczego lub zarządzającego, prokurenta, pełnomocnika, </w:t>
      </w:r>
    </w:p>
    <w:p w:rsidR="0069289E" w:rsidRPr="0069289E" w:rsidRDefault="00F80B89" w:rsidP="00F80B89">
      <w:pPr>
        <w:pStyle w:val="Default"/>
        <w:numPr>
          <w:ilvl w:val="0"/>
          <w:numId w:val="19"/>
        </w:numPr>
        <w:jc w:val="both"/>
        <w:rPr>
          <w:sz w:val="23"/>
          <w:szCs w:val="23"/>
        </w:rPr>
      </w:pPr>
      <w:r w:rsidRPr="0069289E">
        <w:rPr>
          <w:iCs/>
          <w:sz w:val="23"/>
          <w:szCs w:val="23"/>
        </w:rPr>
        <w:t xml:space="preserve">d) pozostawaniu w związku małżeńskim, w stosunku pokrewieństwa lub powinowactwa w linii </w:t>
      </w:r>
      <w:r w:rsidRPr="0069289E">
        <w:rPr>
          <w:iCs/>
          <w:sz w:val="23"/>
          <w:szCs w:val="23"/>
        </w:rPr>
        <w:br/>
        <w:t xml:space="preserve">                prostej, pokrewieństwa lub powinowactwa w linii bocznej do drugiego stopnia lub w stosunku </w:t>
      </w:r>
      <w:r w:rsidRPr="0069289E">
        <w:rPr>
          <w:iCs/>
          <w:sz w:val="23"/>
          <w:szCs w:val="23"/>
        </w:rPr>
        <w:br/>
        <w:t xml:space="preserve">                przysposobienia, opieki lub kurateli. </w:t>
      </w:r>
    </w:p>
    <w:p w:rsidR="00F80B89" w:rsidRPr="00423BBF" w:rsidRDefault="00F80B89" w:rsidP="00F80B89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>6</w:t>
      </w:r>
    </w:p>
    <w:p w:rsidR="00453026" w:rsidRPr="00423BBF" w:rsidRDefault="00A02A2D" w:rsidP="00A02A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planujący zorganizowanie szkolenia, składa we właściwym dla siedziby Pracodawcy Urzędzie Pracy wniosek o dofinansowanie kosztów kształcenia ustawicznego, którego wzór stanowi zał</w:t>
      </w:r>
      <w:r w:rsidR="001F576F">
        <w:rPr>
          <w:rFonts w:ascii="Times New Roman" w:hAnsi="Times New Roman" w:cs="Times New Roman"/>
        </w:rPr>
        <w:t>ącznik</w:t>
      </w:r>
      <w:r w:rsidRPr="00423BBF">
        <w:rPr>
          <w:rFonts w:ascii="Times New Roman" w:hAnsi="Times New Roman" w:cs="Times New Roman"/>
        </w:rPr>
        <w:t xml:space="preserve"> Nr 1 do niniejszych zasad, zawierający: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podatkowej, numer identyfikacyjny REGON oraz oznaczenie przeważającego rodzaju prowadzonej działalności gospodarczej według PKD, informację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 liczbie zatrudnionych pracowników, imię i nazwisko osoby wskazanej przez Pracodawcę do kontaktów, numer telefonu oraz adres poczty elektronicznej;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Wskazanie działań dotyczących kształcenia ustawicznego pracowników i </w:t>
      </w:r>
      <w:r w:rsidR="008A1C79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>racodawcy, liczbę osób, których wydatek dotyczy, form kształcenia ustawicznego, kosztów kształcenia ustawicznego na jednego uczestnika oraz termin realizacj</w:t>
      </w:r>
      <w:r w:rsidR="00C243EE">
        <w:rPr>
          <w:rFonts w:ascii="Times New Roman" w:hAnsi="Times New Roman" w:cs="Times New Roman"/>
        </w:rPr>
        <w:t>i wskazanych działań;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 xml:space="preserve">Określenie całkowitej wysokości wydatków na działania obejmujące kształcenie ustawiczne pracowników i </w:t>
      </w:r>
      <w:r w:rsidR="008A1C79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 xml:space="preserve">racodawcy, wnioskowaną wysokość środków KFS oraz wysokość wkładu własnego wnoszonego przez </w:t>
      </w:r>
      <w:r w:rsidR="008A1C79">
        <w:rPr>
          <w:rFonts w:ascii="Times New Roman" w:hAnsi="Times New Roman" w:cs="Times New Roman"/>
        </w:rPr>
        <w:t>p</w:t>
      </w:r>
      <w:r w:rsidR="00C243EE">
        <w:rPr>
          <w:rFonts w:ascii="Times New Roman" w:hAnsi="Times New Roman" w:cs="Times New Roman"/>
        </w:rPr>
        <w:t>racodawcę.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potrzeby odbycia kształcenia ustawicznego, przy uwzględnieniu obecnych lub przyszłych potrzeb</w:t>
      </w:r>
      <w:r w:rsidR="00A34A73" w:rsidRPr="00423BBF">
        <w:rPr>
          <w:rFonts w:ascii="Times New Roman" w:hAnsi="Times New Roman" w:cs="Times New Roman"/>
        </w:rPr>
        <w:t xml:space="preserve"> </w:t>
      </w:r>
      <w:r w:rsidR="008A1C79">
        <w:rPr>
          <w:rFonts w:ascii="Times New Roman" w:hAnsi="Times New Roman" w:cs="Times New Roman"/>
        </w:rPr>
        <w:t>p</w:t>
      </w:r>
      <w:r w:rsidR="00A34A73" w:rsidRPr="00423BBF">
        <w:rPr>
          <w:rFonts w:ascii="Times New Roman" w:hAnsi="Times New Roman" w:cs="Times New Roman"/>
        </w:rPr>
        <w:t>racodawcy oraz obowiązujących prior</w:t>
      </w:r>
      <w:r w:rsidR="00C243EE">
        <w:rPr>
          <w:rFonts w:ascii="Times New Roman" w:hAnsi="Times New Roman" w:cs="Times New Roman"/>
        </w:rPr>
        <w:t>ytetów wydatkowania środków KFS;</w:t>
      </w:r>
    </w:p>
    <w:p w:rsidR="00A34A73" w:rsidRPr="00423BBF" w:rsidRDefault="00A34A73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wyboru realizatora usługi kształcenia ustawicznego finansowanej ze środków KFS, wraz z następującymi informacjami:</w:t>
      </w:r>
    </w:p>
    <w:p w:rsidR="00A34A73" w:rsidRPr="00423BBF" w:rsidRDefault="00C243EE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34A73" w:rsidRPr="00423BBF">
        <w:rPr>
          <w:rFonts w:ascii="Times New Roman" w:hAnsi="Times New Roman" w:cs="Times New Roman"/>
        </w:rPr>
        <w:t>azwa i siedziba realizatora usługi kształcenia ustawicznego;</w:t>
      </w:r>
    </w:p>
    <w:p w:rsidR="00A34A73" w:rsidRPr="00423BBF" w:rsidRDefault="00C243EE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A34A73" w:rsidRPr="00423BBF">
        <w:rPr>
          <w:rFonts w:ascii="Times New Roman" w:hAnsi="Times New Roman" w:cs="Times New Roman"/>
        </w:rPr>
        <w:t>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publicznych rejestrach elektronicznych;</w:t>
      </w:r>
    </w:p>
    <w:p w:rsidR="00A34A73" w:rsidRPr="00423BBF" w:rsidRDefault="00C243EE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34A73" w:rsidRPr="00423BBF">
        <w:rPr>
          <w:rFonts w:ascii="Times New Roman" w:hAnsi="Times New Roman" w:cs="Times New Roman"/>
        </w:rPr>
        <w:t>azwa i liczba godzin kształcenia ustawicznego;</w:t>
      </w:r>
    </w:p>
    <w:p w:rsidR="00A34A73" w:rsidRPr="00423BBF" w:rsidRDefault="00C243EE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A34A73" w:rsidRPr="00423BBF">
        <w:rPr>
          <w:rFonts w:ascii="Times New Roman" w:hAnsi="Times New Roman" w:cs="Times New Roman"/>
        </w:rPr>
        <w:t>ena usługi kształcenia ustawicznego w porównaniu z ceną podobnych usług oferowanych na rynku, o ile są dostępne;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Informację o planach dalszego zatrudnienia osób, które będą objęte kształceniem ustawicznym finansowanym ze środków KFS;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Kopię dokumentu potwierdzającego oznaczenie formy prawnej prowadzonej działalności –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przypadku braku wpisu do Krajowego Rejestru Sądowego lub Centralnej Ewidencji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Informa</w:t>
      </w:r>
      <w:r w:rsidR="00C243EE">
        <w:rPr>
          <w:rFonts w:ascii="Times New Roman" w:hAnsi="Times New Roman" w:cs="Times New Roman"/>
        </w:rPr>
        <w:t>cji o Działalności Gospodarczej;</w:t>
      </w:r>
    </w:p>
    <w:p w:rsidR="00A34A73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Program kształcenia lub zakres egzaminu;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Formularz </w:t>
      </w:r>
      <w:r w:rsidR="00321999" w:rsidRPr="00423BBF">
        <w:rPr>
          <w:rFonts w:ascii="Times New Roman" w:hAnsi="Times New Roman" w:cs="Times New Roman"/>
        </w:rPr>
        <w:t>informacji przedstawianych przy ubi</w:t>
      </w:r>
      <w:r w:rsidR="00412316" w:rsidRPr="00423BBF">
        <w:rPr>
          <w:rFonts w:ascii="Times New Roman" w:hAnsi="Times New Roman" w:cs="Times New Roman"/>
        </w:rPr>
        <w:t xml:space="preserve">eganiu się </w:t>
      </w:r>
      <w:r w:rsidR="00412316" w:rsidRPr="00C243EE">
        <w:rPr>
          <w:rFonts w:ascii="Times New Roman" w:hAnsi="Times New Roman" w:cs="Times New Roman"/>
          <w:i/>
        </w:rPr>
        <w:t xml:space="preserve">o pomoc de </w:t>
      </w:r>
      <w:proofErr w:type="spellStart"/>
      <w:r w:rsidR="00412316" w:rsidRPr="00C243EE">
        <w:rPr>
          <w:rFonts w:ascii="Times New Roman" w:hAnsi="Times New Roman" w:cs="Times New Roman"/>
          <w:i/>
        </w:rPr>
        <w:t>minimis</w:t>
      </w:r>
      <w:proofErr w:type="spellEnd"/>
      <w:r w:rsidR="00412316" w:rsidRPr="00423BBF">
        <w:rPr>
          <w:rFonts w:ascii="Times New Roman" w:hAnsi="Times New Roman" w:cs="Times New Roman"/>
        </w:rPr>
        <w:t xml:space="preserve"> (</w:t>
      </w:r>
      <w:r w:rsidR="00321999" w:rsidRPr="00423BBF">
        <w:rPr>
          <w:rFonts w:ascii="Times New Roman" w:hAnsi="Times New Roman" w:cs="Times New Roman"/>
        </w:rPr>
        <w:t>wypełniają pracodawcy będący beneficjentami pomocy publicznej)</w:t>
      </w:r>
      <w:r w:rsidR="00C243EE">
        <w:rPr>
          <w:rFonts w:ascii="Times New Roman" w:hAnsi="Times New Roman" w:cs="Times New Roman"/>
        </w:rPr>
        <w:t>;</w:t>
      </w:r>
    </w:p>
    <w:p w:rsidR="00321999" w:rsidRPr="00423BBF" w:rsidRDefault="00321999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Oświadczenie o otrzymanej </w:t>
      </w:r>
      <w:r w:rsidRPr="00C243EE">
        <w:rPr>
          <w:rFonts w:ascii="Times New Roman" w:hAnsi="Times New Roman" w:cs="Times New Roman"/>
          <w:i/>
        </w:rPr>
        <w:t xml:space="preserve">pomocy de </w:t>
      </w:r>
      <w:proofErr w:type="spellStart"/>
      <w:r w:rsidRPr="00C243EE">
        <w:rPr>
          <w:rFonts w:ascii="Times New Roman" w:hAnsi="Times New Roman" w:cs="Times New Roman"/>
          <w:i/>
        </w:rPr>
        <w:t>minimis</w:t>
      </w:r>
      <w:proofErr w:type="spellEnd"/>
      <w:r w:rsidRPr="00423BBF">
        <w:rPr>
          <w:rFonts w:ascii="Times New Roman" w:hAnsi="Times New Roman" w:cs="Times New Roman"/>
        </w:rPr>
        <w:t xml:space="preserve"> w ciągu bieżącego roku budżetowego  oraz dwóch poprzedzających go lat budżetowych (wypełniają pracodawcy będący beneficjentami pomocy publicznej)</w:t>
      </w:r>
      <w:r w:rsidR="00412316" w:rsidRPr="00423BBF">
        <w:rPr>
          <w:rFonts w:ascii="Times New Roman" w:hAnsi="Times New Roman" w:cs="Times New Roman"/>
        </w:rPr>
        <w:t>;</w:t>
      </w:r>
    </w:p>
    <w:p w:rsidR="00412316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ubiegający się o przyznanie środków KFS zobowiązany jest do rzetelnego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i wyczerpującego uzasadnienia realizacji kształcenia ustawicznego wskazanego we wniosku. Uzasadnienie winno być logiczne i wiarygodne. W uzasadnieniu należy uwzględnić obecne lub przyszłe potrzeby </w:t>
      </w:r>
      <w:r w:rsidR="00C243EE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>racodawcy oraz obowiązujące priorytety w</w:t>
      </w:r>
      <w:r w:rsidR="00C243EE">
        <w:rPr>
          <w:rFonts w:ascii="Times New Roman" w:hAnsi="Times New Roman" w:cs="Times New Roman"/>
        </w:rPr>
        <w:t>ydatkowania środków KFS.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ramach środków z KFS może być sfinansowane kształcenie ustawiczne, które rozpocznie się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i zostanie sfinansowane wyłącznie w roku kalendarzowym, w którym wnioskodawca ubiega się </w:t>
      </w:r>
      <w:r w:rsidR="00C243E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 środki KFS</w:t>
      </w:r>
      <w:r w:rsidR="00C243EE">
        <w:rPr>
          <w:rFonts w:ascii="Times New Roman" w:hAnsi="Times New Roman" w:cs="Times New Roman"/>
        </w:rPr>
        <w:t>.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powinien złożyć wniosek o finansowanie kosztów kształcenia ustawicznego przed rozpoczęciem pl</w:t>
      </w:r>
      <w:r w:rsidR="00C243EE">
        <w:rPr>
          <w:rFonts w:ascii="Times New Roman" w:hAnsi="Times New Roman" w:cs="Times New Roman"/>
        </w:rPr>
        <w:t>anowanych do realizacji działań.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składane są w terminach określonych przez Urząd. Każdorazowo informacja o możliwości złożenia wniosku zostanie opublikowana na stronie internetowej Urzędu </w:t>
      </w:r>
      <w:hyperlink r:id="rId8" w:history="1">
        <w:r w:rsidRPr="00423BBF">
          <w:rPr>
            <w:rStyle w:val="Hipercze"/>
            <w:rFonts w:ascii="Times New Roman" w:hAnsi="Times New Roman" w:cs="Times New Roman"/>
          </w:rPr>
          <w:t>www.pupleczyca.pl</w:t>
        </w:r>
      </w:hyperlink>
      <w:r w:rsidRPr="00423BBF">
        <w:rPr>
          <w:rFonts w:ascii="Times New Roman" w:hAnsi="Times New Roman" w:cs="Times New Roman"/>
        </w:rPr>
        <w:t xml:space="preserve"> oraz na tablicy ogłoszeń w siedzibie tut</w:t>
      </w:r>
      <w:r w:rsidR="00C243EE">
        <w:rPr>
          <w:rFonts w:ascii="Times New Roman" w:hAnsi="Times New Roman" w:cs="Times New Roman"/>
        </w:rPr>
        <w:t>ejszego</w:t>
      </w:r>
      <w:r w:rsidRPr="00423BBF">
        <w:rPr>
          <w:rFonts w:ascii="Times New Roman" w:hAnsi="Times New Roman" w:cs="Times New Roman"/>
        </w:rPr>
        <w:t xml:space="preserve"> Urzędu. Przez datę złożenia wniosku rozumie się datę jego wpływu do urzędu. Wnioski złożone po terminie wskazanym w informacji </w:t>
      </w:r>
      <w:r w:rsidR="00C243EE">
        <w:rPr>
          <w:rFonts w:ascii="Times New Roman" w:hAnsi="Times New Roman" w:cs="Times New Roman"/>
        </w:rPr>
        <w:t>nie będą podlegały rozpatrzeniu.</w:t>
      </w:r>
    </w:p>
    <w:p w:rsidR="007663B0" w:rsidRPr="00735D6A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</w:rPr>
      </w:pPr>
      <w:r w:rsidRPr="00735D6A">
        <w:rPr>
          <w:rFonts w:ascii="Times New Roman" w:hAnsi="Times New Roman" w:cs="Times New Roman"/>
          <w:color w:val="000000" w:themeColor="text1"/>
        </w:rPr>
        <w:t>Wnioski, które nie zawierają wszystkich informacji oraz wymaganych załączników pozostają</w:t>
      </w:r>
      <w:r w:rsidR="00C243EE">
        <w:rPr>
          <w:rFonts w:ascii="Times New Roman" w:hAnsi="Times New Roman" w:cs="Times New Roman"/>
          <w:color w:val="000000" w:themeColor="text1"/>
        </w:rPr>
        <w:t xml:space="preserve"> bez rozpatrzenia.</w:t>
      </w:r>
    </w:p>
    <w:p w:rsidR="007663B0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Starosta rozpatruje wnioski wraz z załącznikami złożone w terminie naboru wniosków. </w:t>
      </w:r>
      <w:r w:rsidRPr="00423BBF">
        <w:rPr>
          <w:rFonts w:ascii="Times New Roman" w:hAnsi="Times New Roman" w:cs="Times New Roman"/>
        </w:rPr>
        <w:br/>
        <w:t xml:space="preserve">W przypadku, gdy wniosek Pracodawcy jest wypełniony nieprawidłowo, wyznacza się Pracodawcy </w:t>
      </w:r>
      <w:r w:rsidRPr="00423BBF">
        <w:rPr>
          <w:rFonts w:ascii="Times New Roman" w:hAnsi="Times New Roman" w:cs="Times New Roman"/>
        </w:rPr>
        <w:lastRenderedPageBreak/>
        <w:t>termin nie krótszy niż 7 dni i nie dłuższy niż 14 dni do jego poprawienia. W przypadku niepoprawienia wniosku we wskazanym termini</w:t>
      </w:r>
      <w:r w:rsidR="00C243EE">
        <w:rPr>
          <w:rFonts w:ascii="Times New Roman" w:hAnsi="Times New Roman" w:cs="Times New Roman"/>
        </w:rPr>
        <w:t>e pozostaje on bez rozpatrzenia.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opiniowane są przez Specjalistę ds. rozwoju zawodowego i rozpatrywane przez Komisję powołaną Zarządzeniem Dyrektora </w:t>
      </w:r>
      <w:r w:rsidR="000E3063">
        <w:rPr>
          <w:rFonts w:ascii="Times New Roman" w:hAnsi="Times New Roman" w:cs="Times New Roman"/>
        </w:rPr>
        <w:t>P</w:t>
      </w:r>
      <w:r w:rsidRPr="00423BBF">
        <w:rPr>
          <w:rFonts w:ascii="Times New Roman" w:hAnsi="Times New Roman" w:cs="Times New Roman"/>
        </w:rPr>
        <w:t xml:space="preserve">owiatowego Urzędu Pracy w Łęczycy. Ostateczną decyzję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dofinansowaniu kosztów kształcenia ustawicznego podejmuje </w:t>
      </w:r>
      <w:r w:rsidR="00301907">
        <w:rPr>
          <w:rFonts w:ascii="Times New Roman" w:hAnsi="Times New Roman" w:cs="Times New Roman"/>
        </w:rPr>
        <w:t>Starosta</w:t>
      </w:r>
      <w:r w:rsidRPr="00423BBF">
        <w:rPr>
          <w:rFonts w:ascii="Times New Roman" w:hAnsi="Times New Roman" w:cs="Times New Roman"/>
        </w:rPr>
        <w:t xml:space="preserve"> w oparciu o ww. opinie. </w:t>
      </w:r>
      <w:r w:rsidR="000E3063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Od de</w:t>
      </w:r>
      <w:r w:rsidR="00C243EE">
        <w:rPr>
          <w:rFonts w:ascii="Times New Roman" w:hAnsi="Times New Roman" w:cs="Times New Roman"/>
        </w:rPr>
        <w:t>cyzji nie przysługuje odwołanie.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Dopuszcza się negocjacje pomiędzy </w:t>
      </w:r>
      <w:r w:rsidR="00301907">
        <w:rPr>
          <w:rFonts w:ascii="Times New Roman" w:hAnsi="Times New Roman" w:cs="Times New Roman"/>
        </w:rPr>
        <w:t xml:space="preserve">Starostą lub osobą upoważnioną przez Starostę </w:t>
      </w:r>
      <w:r w:rsidRPr="00423BBF">
        <w:rPr>
          <w:rFonts w:ascii="Times New Roman" w:hAnsi="Times New Roman" w:cs="Times New Roman"/>
        </w:rPr>
        <w:t>a Pracodawcą – treści wniosku, w celu ustalenia ceny usługi kształcenia ustawicznego, liczby osób objętych kształceniem ustawicznym, realizatora usługi, programu kształcenia ustawicznego lub zakresu egzaminu, z uwzględnieniem zasady zapewnienie najwyższej jakości usługi oraz zachowania racjonalnego w</w:t>
      </w:r>
      <w:r w:rsidR="00C243EE">
        <w:rPr>
          <w:rFonts w:ascii="Times New Roman" w:hAnsi="Times New Roman" w:cs="Times New Roman"/>
        </w:rPr>
        <w:t>ydatkowania środków publicznych.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o dofinansowanie ze środków KFS starosta </w:t>
      </w:r>
      <w:r w:rsidR="007511B6" w:rsidRPr="00423BBF">
        <w:rPr>
          <w:rFonts w:ascii="Times New Roman" w:hAnsi="Times New Roman" w:cs="Times New Roman"/>
        </w:rPr>
        <w:t>uwzględnia: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511B6" w:rsidRPr="00423BBF">
        <w:rPr>
          <w:rFonts w:ascii="Times New Roman" w:hAnsi="Times New Roman" w:cs="Times New Roman"/>
        </w:rPr>
        <w:t>godność dofinansowanych działań z ustalonymi priorytetami wydatkowania środków KFS na dany rok;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511B6" w:rsidRPr="00423BBF">
        <w:rPr>
          <w:rFonts w:ascii="Times New Roman" w:hAnsi="Times New Roman" w:cs="Times New Roman"/>
        </w:rPr>
        <w:t xml:space="preserve">godność kompetencji nabywanych przez uczestników kształcenia ustawicznego </w:t>
      </w:r>
      <w:r w:rsidR="0069289E">
        <w:rPr>
          <w:rFonts w:ascii="Times New Roman" w:hAnsi="Times New Roman" w:cs="Times New Roman"/>
        </w:rPr>
        <w:br/>
      </w:r>
      <w:r w:rsidR="007511B6" w:rsidRPr="00423BBF">
        <w:rPr>
          <w:rFonts w:ascii="Times New Roman" w:hAnsi="Times New Roman" w:cs="Times New Roman"/>
        </w:rPr>
        <w:t xml:space="preserve">z </w:t>
      </w:r>
      <w:r w:rsidR="0069289E">
        <w:rPr>
          <w:rFonts w:ascii="Times New Roman" w:hAnsi="Times New Roman" w:cs="Times New Roman"/>
        </w:rPr>
        <w:t>p</w:t>
      </w:r>
      <w:r w:rsidR="007511B6" w:rsidRPr="00423BBF">
        <w:rPr>
          <w:rFonts w:ascii="Times New Roman" w:hAnsi="Times New Roman" w:cs="Times New Roman"/>
        </w:rPr>
        <w:t>otrzebami lokalnego lub regionalnego rynku pracy;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7511B6" w:rsidRPr="00423BBF">
        <w:rPr>
          <w:rFonts w:ascii="Times New Roman" w:hAnsi="Times New Roman" w:cs="Times New Roman"/>
        </w:rPr>
        <w:t xml:space="preserve">oszty usługi kształcenia ustawicznego wskazanej do sfinansowania z KFS w porównaniu </w:t>
      </w:r>
      <w:r w:rsidR="00DE7B7B">
        <w:rPr>
          <w:rFonts w:ascii="Times New Roman" w:hAnsi="Times New Roman" w:cs="Times New Roman"/>
        </w:rPr>
        <w:br/>
      </w:r>
      <w:r w:rsidR="007511B6" w:rsidRPr="00423BBF">
        <w:rPr>
          <w:rFonts w:ascii="Times New Roman" w:hAnsi="Times New Roman" w:cs="Times New Roman"/>
        </w:rPr>
        <w:t>z kosztami podo</w:t>
      </w:r>
      <w:r>
        <w:rPr>
          <w:rFonts w:ascii="Times New Roman" w:hAnsi="Times New Roman" w:cs="Times New Roman"/>
        </w:rPr>
        <w:t>bnych usług dostępnych na rynku;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511B6" w:rsidRPr="00423BBF">
        <w:rPr>
          <w:rFonts w:ascii="Times New Roman" w:hAnsi="Times New Roman" w:cs="Times New Roman"/>
        </w:rPr>
        <w:t>osiadanie przez realizatora usługi kształcenia ustawicznego finansowanej ze środków KFS certyfikatów jakości oferowanych usług kształcenia ustawicznego;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511B6" w:rsidRPr="00423BBF">
        <w:rPr>
          <w:rFonts w:ascii="Times New Roman" w:hAnsi="Times New Roman" w:cs="Times New Roman"/>
        </w:rPr>
        <w:t xml:space="preserve"> przypadku kursów – posiadanie przez realizatora usługi kształcenia ustawicznego dokumentu, na podstawie którego prowadzi on pozaszkolne formy kształcenia ustawicznego;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511B6" w:rsidRPr="00423BBF">
        <w:rPr>
          <w:rFonts w:ascii="Times New Roman" w:hAnsi="Times New Roman" w:cs="Times New Roman"/>
        </w:rPr>
        <w:t>lany dotyczące dalszego zatrudnienia osób, które będą objęte kształceniem ustawicznym finansowanym ze środków KFS;</w:t>
      </w:r>
    </w:p>
    <w:p w:rsidR="007511B6" w:rsidRPr="00423BBF" w:rsidRDefault="00C243EE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7511B6" w:rsidRPr="00423BBF">
        <w:rPr>
          <w:rFonts w:ascii="Times New Roman" w:hAnsi="Times New Roman" w:cs="Times New Roman"/>
        </w:rPr>
        <w:t xml:space="preserve">ożliwość sfinansowania ze środków KFS działań określonych we wniosku </w:t>
      </w:r>
      <w:r w:rsidR="0069289E">
        <w:rPr>
          <w:rFonts w:ascii="Times New Roman" w:hAnsi="Times New Roman" w:cs="Times New Roman"/>
        </w:rPr>
        <w:br/>
        <w:t>z uwzględnieniem limitów.</w:t>
      </w:r>
    </w:p>
    <w:p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przypadku negatywnego rozpatrzenia wniosku starosta uzasadnia odmowę dofinansowania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ze środków KFS wniosko</w:t>
      </w:r>
      <w:r w:rsidR="00C243EE">
        <w:rPr>
          <w:rFonts w:ascii="Times New Roman" w:hAnsi="Times New Roman" w:cs="Times New Roman"/>
        </w:rPr>
        <w:t>wanego kształcenia ustawicznego.</w:t>
      </w:r>
    </w:p>
    <w:p w:rsidR="0069289E" w:rsidRPr="0069289E" w:rsidRDefault="007511B6" w:rsidP="0069289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9289E">
        <w:rPr>
          <w:rFonts w:ascii="Times New Roman" w:hAnsi="Times New Roman" w:cs="Times New Roman"/>
        </w:rPr>
        <w:t>W przypadku pozytywnego rozpatrzenia wniosku starosta zawiera umowę o finansowanie działań objętych kształceniem ustaw</w:t>
      </w:r>
      <w:r w:rsidR="0069289E" w:rsidRPr="0069289E">
        <w:rPr>
          <w:rFonts w:ascii="Times New Roman" w:hAnsi="Times New Roman" w:cs="Times New Roman"/>
        </w:rPr>
        <w:t xml:space="preserve">icznym pracowników i </w:t>
      </w:r>
      <w:r w:rsidR="00C243EE">
        <w:rPr>
          <w:rFonts w:ascii="Times New Roman" w:hAnsi="Times New Roman" w:cs="Times New Roman"/>
        </w:rPr>
        <w:t>p</w:t>
      </w:r>
      <w:r w:rsidR="0069289E" w:rsidRPr="0069289E">
        <w:rPr>
          <w:rFonts w:ascii="Times New Roman" w:hAnsi="Times New Roman" w:cs="Times New Roman"/>
        </w:rPr>
        <w:t>racodawcę.</w:t>
      </w:r>
    </w:p>
    <w:p w:rsidR="007511B6" w:rsidRPr="00423BBF" w:rsidRDefault="007511B6" w:rsidP="007511B6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</w:t>
      </w:r>
      <w:r w:rsidR="00F80B89">
        <w:rPr>
          <w:rFonts w:ascii="Times New Roman" w:hAnsi="Times New Roman" w:cs="Times New Roman"/>
          <w:b/>
        </w:rPr>
        <w:t>7</w:t>
      </w:r>
    </w:p>
    <w:p w:rsidR="00A34A73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może zostać zawarta tylko na działania, k</w:t>
      </w:r>
      <w:r w:rsidR="00C243EE">
        <w:rPr>
          <w:rFonts w:ascii="Times New Roman" w:hAnsi="Times New Roman" w:cs="Times New Roman"/>
        </w:rPr>
        <w:t>tóre się jeszcze nie rozpoczęły.</w:t>
      </w:r>
    </w:p>
    <w:p w:rsidR="007511B6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jest zawierana w formie p</w:t>
      </w:r>
      <w:r w:rsidR="00C243EE">
        <w:rPr>
          <w:rFonts w:ascii="Times New Roman" w:hAnsi="Times New Roman" w:cs="Times New Roman"/>
        </w:rPr>
        <w:t>isemnej pod rygorem nieważności.</w:t>
      </w:r>
    </w:p>
    <w:p w:rsidR="007511B6" w:rsidRPr="00423BBF" w:rsidRDefault="007F43F2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zawiera:</w:t>
      </w:r>
    </w:p>
    <w:p w:rsidR="007F43F2" w:rsidRPr="00423BBF" w:rsidRDefault="00DF55A8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F43F2" w:rsidRPr="00423BBF">
        <w:rPr>
          <w:rFonts w:ascii="Times New Roman" w:hAnsi="Times New Roman" w:cs="Times New Roman"/>
        </w:rPr>
        <w:t>znaczenie stron umowy oraz datę i miejsce jej zawarcia;</w:t>
      </w:r>
    </w:p>
    <w:p w:rsidR="007F43F2" w:rsidRPr="00423BBF" w:rsidRDefault="00DF55A8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F43F2" w:rsidRPr="00423BBF">
        <w:rPr>
          <w:rFonts w:ascii="Times New Roman" w:hAnsi="Times New Roman" w:cs="Times New Roman"/>
        </w:rPr>
        <w:t>kres obowiązywania umowy;</w:t>
      </w:r>
    </w:p>
    <w:p w:rsidR="007F43F2" w:rsidRPr="00423BBF" w:rsidRDefault="00DF55A8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43F2" w:rsidRPr="00423BBF">
        <w:rPr>
          <w:rFonts w:ascii="Times New Roman" w:hAnsi="Times New Roman" w:cs="Times New Roman"/>
        </w:rPr>
        <w:t>ysokość środków z KFS na finansowanie działań, o których mowa we wniosku;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7F43F2" w:rsidRPr="00423BBF">
        <w:rPr>
          <w:rFonts w:ascii="Times New Roman" w:hAnsi="Times New Roman" w:cs="Times New Roman"/>
        </w:rPr>
        <w:t>umer rachunku bankowego Pracodawcy, na które zostaną przekazane środki z KFS oraz termin ich przekazania;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F43F2" w:rsidRPr="00423BBF">
        <w:rPr>
          <w:rFonts w:ascii="Times New Roman" w:hAnsi="Times New Roman" w:cs="Times New Roman"/>
        </w:rPr>
        <w:t>posób i termin rozliczenia otrzymanych środków oraz dokumenty potwierdzające wydatkowanie środków;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43F2" w:rsidRPr="00423BBF">
        <w:rPr>
          <w:rFonts w:ascii="Times New Roman" w:hAnsi="Times New Roman" w:cs="Times New Roman"/>
        </w:rPr>
        <w:t>arunki wypowiedzenia lub odstąpienia od umowy;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43F2" w:rsidRPr="00423BBF">
        <w:rPr>
          <w:rFonts w:ascii="Times New Roman" w:hAnsi="Times New Roman" w:cs="Times New Roman"/>
        </w:rPr>
        <w:t>arunki zwrotu przez Pracodawcę środków w przypadku nieukończenia kształcenia ustawicznego przez uczestnika;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F43F2" w:rsidRPr="00423BBF">
        <w:rPr>
          <w:rFonts w:ascii="Times New Roman" w:hAnsi="Times New Roman" w:cs="Times New Roman"/>
        </w:rPr>
        <w:t>arunki zwrotu przez Pracodawcę środków niewykorzystanych lub wykorzystanych niezgodnie z przeznaczeniem;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7F43F2" w:rsidRPr="00423BBF">
        <w:rPr>
          <w:rFonts w:ascii="Times New Roman" w:hAnsi="Times New Roman" w:cs="Times New Roman"/>
        </w:rPr>
        <w:t>posób kontroli wykonywania umowy i postępowania w przypadku stwierdzenia nieprawidłowości w wykonywaniu umowy;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F43F2" w:rsidRPr="00423BBF">
        <w:rPr>
          <w:rFonts w:ascii="Times New Roman" w:hAnsi="Times New Roman" w:cs="Times New Roman"/>
        </w:rPr>
        <w:t xml:space="preserve">dwołanie do właściwego rozporządzenia Komisji europejskiej, która określa warunki dopuszczalności </w:t>
      </w:r>
      <w:r w:rsidR="007F43F2" w:rsidRPr="00F1259E">
        <w:rPr>
          <w:rFonts w:ascii="Times New Roman" w:hAnsi="Times New Roman" w:cs="Times New Roman"/>
          <w:i/>
        </w:rPr>
        <w:t xml:space="preserve">pomocy de </w:t>
      </w:r>
      <w:proofErr w:type="spellStart"/>
      <w:r w:rsidR="007F43F2" w:rsidRPr="00F1259E">
        <w:rPr>
          <w:rFonts w:ascii="Times New Roman" w:hAnsi="Times New Roman" w:cs="Times New Roman"/>
          <w:i/>
        </w:rPr>
        <w:t>minimis</w:t>
      </w:r>
      <w:proofErr w:type="spellEnd"/>
      <w:r w:rsidR="007F43F2" w:rsidRPr="00423BBF">
        <w:rPr>
          <w:rFonts w:ascii="Times New Roman" w:hAnsi="Times New Roman" w:cs="Times New Roman"/>
        </w:rPr>
        <w:t>;</w:t>
      </w:r>
    </w:p>
    <w:p w:rsidR="007F43F2" w:rsidRPr="00423BBF" w:rsidRDefault="00F1259E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7F43F2" w:rsidRPr="00423BBF">
        <w:rPr>
          <w:rFonts w:ascii="Times New Roman" w:hAnsi="Times New Roman" w:cs="Times New Roman"/>
        </w:rPr>
        <w:t xml:space="preserve">obowiązanie Pracodawcy do przekazania </w:t>
      </w:r>
      <w:r>
        <w:rPr>
          <w:rFonts w:ascii="Times New Roman" w:hAnsi="Times New Roman" w:cs="Times New Roman"/>
        </w:rPr>
        <w:t>n</w:t>
      </w:r>
      <w:r w:rsidR="007F43F2" w:rsidRPr="00423BBF">
        <w:rPr>
          <w:rFonts w:ascii="Times New Roman" w:hAnsi="Times New Roman" w:cs="Times New Roman"/>
        </w:rPr>
        <w:t>a żądanie Powiatowego Urzędu Pracy danych dotyczących:</w:t>
      </w:r>
    </w:p>
    <w:p w:rsidR="007F43F2" w:rsidRPr="00423BBF" w:rsidRDefault="00F1259E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7F43F2" w:rsidRPr="00423BBF">
        <w:rPr>
          <w:rFonts w:ascii="Times New Roman" w:hAnsi="Times New Roman" w:cs="Times New Roman"/>
        </w:rPr>
        <w:t xml:space="preserve">iczby osób objętych działaniami finansowanymi z udziałem środków KFS </w:t>
      </w:r>
      <w:r>
        <w:rPr>
          <w:rFonts w:ascii="Times New Roman" w:hAnsi="Times New Roman" w:cs="Times New Roman"/>
        </w:rPr>
        <w:br/>
      </w:r>
      <w:r w:rsidR="007F43F2" w:rsidRPr="00423BBF">
        <w:rPr>
          <w:rFonts w:ascii="Times New Roman" w:hAnsi="Times New Roman" w:cs="Times New Roman"/>
        </w:rPr>
        <w:t>w podziale według tematyki kształcenia ustawicznego, płci, grup wieku 15</w:t>
      </w:r>
      <w:r w:rsidR="00C24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24 </w:t>
      </w:r>
      <w:r w:rsidR="007F43F2" w:rsidRPr="00423BBF">
        <w:rPr>
          <w:rFonts w:ascii="Times New Roman" w:hAnsi="Times New Roman" w:cs="Times New Roman"/>
        </w:rPr>
        <w:t>lata, 25</w:t>
      </w:r>
      <w:r w:rsidR="00C24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34 </w:t>
      </w:r>
      <w:r w:rsidR="007F43F2" w:rsidRPr="00423BBF">
        <w:rPr>
          <w:rFonts w:ascii="Times New Roman" w:hAnsi="Times New Roman" w:cs="Times New Roman"/>
        </w:rPr>
        <w:t>lata, 35</w:t>
      </w:r>
      <w:r w:rsidR="00C241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44 </w:t>
      </w:r>
      <w:r w:rsidR="007F43F2" w:rsidRPr="00423BBF">
        <w:rPr>
          <w:rFonts w:ascii="Times New Roman" w:hAnsi="Times New Roman" w:cs="Times New Roman"/>
        </w:rPr>
        <w:t>lata, 45 i więcej, poziomu wykształcenia oraz liczby osób pracujących</w:t>
      </w:r>
      <w:r>
        <w:rPr>
          <w:rFonts w:ascii="Times New Roman" w:hAnsi="Times New Roman" w:cs="Times New Roman"/>
        </w:rPr>
        <w:t xml:space="preserve"> </w:t>
      </w:r>
      <w:r w:rsidR="007F43F2" w:rsidRPr="00423BBF">
        <w:rPr>
          <w:rFonts w:ascii="Times New Roman" w:hAnsi="Times New Roman" w:cs="Times New Roman"/>
        </w:rPr>
        <w:t>w szczególnych warunkach lub wykonujących prac</w:t>
      </w:r>
      <w:r w:rsidR="00C2417A">
        <w:rPr>
          <w:rFonts w:ascii="Times New Roman" w:hAnsi="Times New Roman" w:cs="Times New Roman"/>
        </w:rPr>
        <w:t>ę</w:t>
      </w:r>
      <w:r w:rsidR="007F43F2" w:rsidRPr="00423BBF">
        <w:rPr>
          <w:rFonts w:ascii="Times New Roman" w:hAnsi="Times New Roman" w:cs="Times New Roman"/>
        </w:rPr>
        <w:t xml:space="preserve"> o szczególnym charakterze;</w:t>
      </w:r>
    </w:p>
    <w:p w:rsidR="007F43F2" w:rsidRPr="00423BBF" w:rsidRDefault="00F1259E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A00F9" w:rsidRPr="00423BBF">
        <w:rPr>
          <w:rFonts w:ascii="Times New Roman" w:hAnsi="Times New Roman" w:cs="Times New Roman"/>
        </w:rPr>
        <w:t>iczby osób, które rozpoczęły kurs, studia podyplomowe lub przystąpiły do egzaminu – finansowane z udziałem środków KFS;</w:t>
      </w:r>
    </w:p>
    <w:p w:rsidR="000A00F9" w:rsidRPr="00423BBF" w:rsidRDefault="00F1259E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0A00F9" w:rsidRPr="00423BBF">
        <w:rPr>
          <w:rFonts w:ascii="Times New Roman" w:hAnsi="Times New Roman" w:cs="Times New Roman"/>
        </w:rPr>
        <w:t>iczby osób, które ukończyły z wynikiem pozytywnym kurs, studia podyplomowe lu</w:t>
      </w:r>
      <w:r w:rsidR="00C2417A">
        <w:rPr>
          <w:rFonts w:ascii="Times New Roman" w:hAnsi="Times New Roman" w:cs="Times New Roman"/>
        </w:rPr>
        <w:t>b</w:t>
      </w:r>
      <w:r w:rsidR="000A00F9" w:rsidRPr="00423BBF">
        <w:rPr>
          <w:rFonts w:ascii="Times New Roman" w:hAnsi="Times New Roman" w:cs="Times New Roman"/>
        </w:rPr>
        <w:t xml:space="preserve"> zdały egzamin – finans</w:t>
      </w:r>
      <w:r>
        <w:rPr>
          <w:rFonts w:ascii="Times New Roman" w:hAnsi="Times New Roman" w:cs="Times New Roman"/>
        </w:rPr>
        <w:t>owane ze środków z udziałem KFS.</w:t>
      </w:r>
    </w:p>
    <w:p w:rsidR="000A00F9" w:rsidRPr="00423BBF" w:rsidRDefault="000A00F9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Warunkiem podpisania umowy jest przedłożenie przez Pracodawcę „Wykazu osób oraz działań planowanych do sfinansowania ze środków KFS”</w:t>
      </w:r>
      <w:r w:rsidR="00F1259E">
        <w:rPr>
          <w:rFonts w:ascii="Times New Roman" w:hAnsi="Times New Roman" w:cs="Times New Roman"/>
        </w:rPr>
        <w:t>.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zawiera z pracownikiem, któremu zostaną sfinansowane koszty kształcenia ustawicznego, umowę okre</w:t>
      </w:r>
      <w:r w:rsidR="00464A19">
        <w:rPr>
          <w:rFonts w:ascii="Times New Roman" w:hAnsi="Times New Roman" w:cs="Times New Roman"/>
        </w:rPr>
        <w:t>ślającą prawa i obowiązki stron.</w:t>
      </w:r>
    </w:p>
    <w:p w:rsid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okresie od złożenia wniosku do dnia zakończenia umowy zmianie może ulec jedynie termin </w:t>
      </w:r>
      <w:r w:rsidR="0069289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miejsce kształcenia ustawicznego, który jest niezal</w:t>
      </w:r>
      <w:r w:rsidR="00464A19">
        <w:rPr>
          <w:rFonts w:ascii="Times New Roman" w:hAnsi="Times New Roman" w:cs="Times New Roman"/>
        </w:rPr>
        <w:t>eżny od pracodawcy i pracownika.</w:t>
      </w:r>
    </w:p>
    <w:p w:rsidR="004C4D4E" w:rsidRP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dofinansowanie kosztów kształcenia ustawi</w:t>
      </w:r>
      <w:r w:rsidR="00C94138">
        <w:rPr>
          <w:rFonts w:ascii="Times New Roman" w:hAnsi="Times New Roman" w:cs="Times New Roman"/>
        </w:rPr>
        <w:t xml:space="preserve">cznego pracowników i </w:t>
      </w:r>
      <w:r w:rsidR="00464A19">
        <w:rPr>
          <w:rFonts w:ascii="Times New Roman" w:hAnsi="Times New Roman" w:cs="Times New Roman"/>
        </w:rPr>
        <w:t>p</w:t>
      </w:r>
      <w:r w:rsidR="00C94138">
        <w:rPr>
          <w:rFonts w:ascii="Times New Roman" w:hAnsi="Times New Roman" w:cs="Times New Roman"/>
        </w:rPr>
        <w:t>racodawcy wnioskodawca</w:t>
      </w:r>
      <w:r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 xml:space="preserve">wypełnia </w:t>
      </w:r>
      <w:r w:rsidR="00464A19">
        <w:rPr>
          <w:rFonts w:ascii="Times New Roman" w:hAnsi="Times New Roman" w:cs="Times New Roman"/>
        </w:rPr>
        <w:t>dla jednej formy kształcenia.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 podjęcia kształcenia przez pracownika w związku z rezygnacją z kształcenia ustawicznego bądź</w:t>
      </w:r>
      <w:r w:rsidR="00464A19">
        <w:rPr>
          <w:rFonts w:ascii="Times New Roman" w:hAnsi="Times New Roman" w:cs="Times New Roman"/>
        </w:rPr>
        <w:t xml:space="preserve"> usprawiedliwioną nieobecnością.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Pracownik, który nie ukończył kształcenia ustawicznego finansowanego z udziałem środków KFS </w:t>
      </w:r>
      <w:r w:rsidR="006C6B11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powodu rozwiązania przez niego umowy o pracę lub rozwiązania z nim umowy o pracę na podstawie art. 52 Kodeksu Pracy, jest zobowiązany do zwrotu Pracodawcy poniesionych kosztów, na zasadach okr</w:t>
      </w:r>
      <w:r w:rsidR="00464A19">
        <w:rPr>
          <w:rFonts w:ascii="Times New Roman" w:hAnsi="Times New Roman" w:cs="Times New Roman"/>
        </w:rPr>
        <w:t>eślonych w umowie z Pracodawcą.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jest zobowiązany zwrócić środki KFS wydane niezgodnie z przeznaczeniem np. na działania o innym zakresie, adresowane do in</w:t>
      </w:r>
      <w:r w:rsidR="00464A19">
        <w:rPr>
          <w:rFonts w:ascii="Times New Roman" w:hAnsi="Times New Roman" w:cs="Times New Roman"/>
        </w:rPr>
        <w:t>nej grupy lub innej liczby osób.</w:t>
      </w:r>
    </w:p>
    <w:p w:rsidR="007F711D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nieukończenia kształceni</w:t>
      </w:r>
      <w:r w:rsidR="00464A19">
        <w:rPr>
          <w:rFonts w:ascii="Times New Roman" w:hAnsi="Times New Roman" w:cs="Times New Roman"/>
        </w:rPr>
        <w:t>a ustawicznego przez pracownika.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KFS, w przypadku likwidacji bądź zawieszenia działalności gospodarczej w trakcie obowiązywania umowy z Urzędem Pracy</w:t>
      </w:r>
      <w:r w:rsidR="00464A19">
        <w:rPr>
          <w:rFonts w:ascii="Times New Roman" w:hAnsi="Times New Roman" w:cs="Times New Roman"/>
        </w:rPr>
        <w:t>.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 może przeprowadzić kontrolę u Pracodawcy w zakresie przestrzegania postanowień umowy, o której mowa w pkt. 1, wydatkowania środków KFS zgodnie z przeznaczeniem, właściwego udokumentowania oraz rozliczania otrzymanych i wydatkowanych środków</w:t>
      </w:r>
      <w:r w:rsidR="00DE7B7B">
        <w:rPr>
          <w:rFonts w:ascii="Times New Roman" w:hAnsi="Times New Roman" w:cs="Times New Roman"/>
        </w:rPr>
        <w:t>,</w:t>
      </w:r>
      <w:r w:rsidRPr="00423BBF">
        <w:rPr>
          <w:rFonts w:ascii="Times New Roman" w:hAnsi="Times New Roman" w:cs="Times New Roman"/>
        </w:rPr>
        <w:t xml:space="preserve"> w tym celu może żą</w:t>
      </w:r>
      <w:r w:rsidR="004C4D4E">
        <w:rPr>
          <w:rFonts w:ascii="Times New Roman" w:hAnsi="Times New Roman" w:cs="Times New Roman"/>
        </w:rPr>
        <w:t>dać danych, dokumentów i udziela</w:t>
      </w:r>
      <w:r w:rsidRPr="00423BBF">
        <w:rPr>
          <w:rFonts w:ascii="Times New Roman" w:hAnsi="Times New Roman" w:cs="Times New Roman"/>
        </w:rPr>
        <w:t>nia wyjaśnień w sprawach objętych zakre</w:t>
      </w:r>
      <w:r w:rsidR="00464A19">
        <w:rPr>
          <w:rFonts w:ascii="Times New Roman" w:hAnsi="Times New Roman" w:cs="Times New Roman"/>
        </w:rPr>
        <w:t>sem kontroli, w tym finansowych.</w:t>
      </w:r>
    </w:p>
    <w:p w:rsidR="00B74722" w:rsidRPr="00423BBF" w:rsidRDefault="00596BD6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zobowiązany jest do pobrania od osób objętych kształceniem ustawicznym finansowanym z KFS oświadczeń o przetwarzaniu danych osobowych w zakresie związanym </w:t>
      </w:r>
      <w:r w:rsidR="0069289E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z realizacją wniosku o dofinansowanie kosztów kształcenia ustawicznego pracowników </w:t>
      </w:r>
      <w:r w:rsidR="0069289E">
        <w:rPr>
          <w:rFonts w:ascii="Times New Roman" w:hAnsi="Times New Roman" w:cs="Times New Roman"/>
        </w:rPr>
        <w:br/>
      </w:r>
      <w:r w:rsidR="00464A19">
        <w:rPr>
          <w:rFonts w:ascii="Times New Roman" w:hAnsi="Times New Roman" w:cs="Times New Roman"/>
        </w:rPr>
        <w:t>i p</w:t>
      </w:r>
      <w:r w:rsidRPr="00423BBF">
        <w:rPr>
          <w:rFonts w:ascii="Times New Roman" w:hAnsi="Times New Roman" w:cs="Times New Roman"/>
        </w:rPr>
        <w:t>racodawcy oraz oświadczeń o wyrażeniu zgody przez osoby, które mają zostać objęte działaniami finansowanymi ze środków KFS na zbieranie, przetwarzanie i archiwizowanie danych osobowych przez Powiatowy Urząd Pracy w Łęczycy, dla celów związanych z rozpatrywaniem wniosku oraz realizacją umowy i przechowuj</w:t>
      </w:r>
      <w:r w:rsidR="00C94138">
        <w:rPr>
          <w:rFonts w:ascii="Times New Roman" w:hAnsi="Times New Roman" w:cs="Times New Roman"/>
        </w:rPr>
        <w:t>e</w:t>
      </w:r>
      <w:r w:rsidRPr="00423BBF"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>je</w:t>
      </w:r>
      <w:r w:rsidRPr="00423BBF">
        <w:rPr>
          <w:rFonts w:ascii="Times New Roman" w:hAnsi="Times New Roman" w:cs="Times New Roman"/>
        </w:rPr>
        <w:t xml:space="preserve"> zgodnie z ust</w:t>
      </w:r>
      <w:r w:rsidR="00464A19">
        <w:rPr>
          <w:rFonts w:ascii="Times New Roman" w:hAnsi="Times New Roman" w:cs="Times New Roman"/>
        </w:rPr>
        <w:t>awą o ochronie danych osobowych.</w:t>
      </w:r>
    </w:p>
    <w:p w:rsidR="00596BD6" w:rsidRDefault="00596BD6" w:rsidP="00596BD6">
      <w:pPr>
        <w:pStyle w:val="Akapitzlist"/>
        <w:jc w:val="both"/>
        <w:rPr>
          <w:rFonts w:ascii="Times New Roman" w:hAnsi="Times New Roman" w:cs="Times New Roman"/>
        </w:rPr>
      </w:pPr>
    </w:p>
    <w:p w:rsidR="00453026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WAŻNE:</w:t>
      </w:r>
    </w:p>
    <w:p w:rsidR="00423BBF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Środki KFS mieszczą się w kategorii środków publicznych w rozumieniu ustawy o finansach publicznych. Zatem w przypadku, gdy nabywana jest usługa szkolenia zawodowego lub przekwalifikowania zawodowego i jest finansowana w całości lub co najmniej 70 % ze środków publicznych, wówczas do tej usługi ma zastosowanie zwolnieni</w:t>
      </w:r>
      <w:r w:rsidR="006C6B11">
        <w:rPr>
          <w:rFonts w:ascii="Times New Roman" w:hAnsi="Times New Roman" w:cs="Times New Roman"/>
          <w:b/>
          <w:i/>
        </w:rPr>
        <w:t>e od podatku od towarów i usług.</w:t>
      </w:r>
    </w:p>
    <w:sectPr w:rsidR="00423BBF" w:rsidRPr="00423BBF" w:rsidSect="006928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B3" w:rsidRDefault="000961B3" w:rsidP="00934CA7">
      <w:pPr>
        <w:spacing w:after="0" w:line="240" w:lineRule="auto"/>
      </w:pPr>
      <w:r>
        <w:separator/>
      </w:r>
    </w:p>
  </w:endnote>
  <w:endnote w:type="continuationSeparator" w:id="0">
    <w:p w:rsidR="000961B3" w:rsidRDefault="000961B3" w:rsidP="0093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460228"/>
      <w:docPartObj>
        <w:docPartGallery w:val="Page Numbers (Bottom of Page)"/>
        <w:docPartUnique/>
      </w:docPartObj>
    </w:sdtPr>
    <w:sdtEndPr/>
    <w:sdtContent>
      <w:p w:rsidR="00572736" w:rsidRDefault="00572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A19">
          <w:rPr>
            <w:noProof/>
          </w:rPr>
          <w:t>5</w:t>
        </w:r>
        <w:r>
          <w:fldChar w:fldCharType="end"/>
        </w:r>
      </w:p>
    </w:sdtContent>
  </w:sdt>
  <w:p w:rsidR="00572736" w:rsidRDefault="005727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B3" w:rsidRDefault="000961B3" w:rsidP="00934CA7">
      <w:pPr>
        <w:spacing w:after="0" w:line="240" w:lineRule="auto"/>
      </w:pPr>
      <w:r>
        <w:separator/>
      </w:r>
    </w:p>
  </w:footnote>
  <w:footnote w:type="continuationSeparator" w:id="0">
    <w:p w:rsidR="000961B3" w:rsidRDefault="000961B3" w:rsidP="0093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0C1"/>
    <w:multiLevelType w:val="hybridMultilevel"/>
    <w:tmpl w:val="8DB8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3C"/>
    <w:multiLevelType w:val="hybridMultilevel"/>
    <w:tmpl w:val="D1B2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1BA"/>
    <w:multiLevelType w:val="hybridMultilevel"/>
    <w:tmpl w:val="2744E76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4134250"/>
    <w:multiLevelType w:val="hybridMultilevel"/>
    <w:tmpl w:val="62085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71A"/>
    <w:multiLevelType w:val="hybridMultilevel"/>
    <w:tmpl w:val="DE6EC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75DCD"/>
    <w:multiLevelType w:val="hybridMultilevel"/>
    <w:tmpl w:val="83804A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E33DF"/>
    <w:multiLevelType w:val="hybridMultilevel"/>
    <w:tmpl w:val="7A7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11B6"/>
    <w:multiLevelType w:val="hybridMultilevel"/>
    <w:tmpl w:val="25360472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E4E"/>
    <w:multiLevelType w:val="hybridMultilevel"/>
    <w:tmpl w:val="CD1C36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3A03B6"/>
    <w:multiLevelType w:val="hybridMultilevel"/>
    <w:tmpl w:val="204C5A6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9E3518D"/>
    <w:multiLevelType w:val="hybridMultilevel"/>
    <w:tmpl w:val="C27EE5D6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D0B2D"/>
    <w:multiLevelType w:val="hybridMultilevel"/>
    <w:tmpl w:val="DB90C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6725E"/>
    <w:multiLevelType w:val="hybridMultilevel"/>
    <w:tmpl w:val="A174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B7153"/>
    <w:multiLevelType w:val="hybridMultilevel"/>
    <w:tmpl w:val="3F68FC6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D7D60B3"/>
    <w:multiLevelType w:val="hybridMultilevel"/>
    <w:tmpl w:val="17E61A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211D06"/>
    <w:multiLevelType w:val="hybridMultilevel"/>
    <w:tmpl w:val="69DA2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603CE"/>
    <w:multiLevelType w:val="hybridMultilevel"/>
    <w:tmpl w:val="3AFAD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A959F7"/>
    <w:multiLevelType w:val="hybridMultilevel"/>
    <w:tmpl w:val="FB82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4047"/>
    <w:multiLevelType w:val="hybridMultilevel"/>
    <w:tmpl w:val="4E625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A2FFD"/>
    <w:multiLevelType w:val="hybridMultilevel"/>
    <w:tmpl w:val="5D96D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0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9"/>
  </w:num>
  <w:num w:numId="12">
    <w:abstractNumId w:val="18"/>
  </w:num>
  <w:num w:numId="13">
    <w:abstractNumId w:val="19"/>
  </w:num>
  <w:num w:numId="14">
    <w:abstractNumId w:val="1"/>
  </w:num>
  <w:num w:numId="15">
    <w:abstractNumId w:val="6"/>
  </w:num>
  <w:num w:numId="16">
    <w:abstractNumId w:val="5"/>
  </w:num>
  <w:num w:numId="17">
    <w:abstractNumId w:val="8"/>
  </w:num>
  <w:num w:numId="18">
    <w:abstractNumId w:val="15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9"/>
    <w:rsid w:val="000201EC"/>
    <w:rsid w:val="00044F4E"/>
    <w:rsid w:val="000873A3"/>
    <w:rsid w:val="000902B9"/>
    <w:rsid w:val="000961B3"/>
    <w:rsid w:val="000A00F9"/>
    <w:rsid w:val="000B20F1"/>
    <w:rsid w:val="000E3063"/>
    <w:rsid w:val="000E4251"/>
    <w:rsid w:val="00137E8E"/>
    <w:rsid w:val="001400E0"/>
    <w:rsid w:val="00143914"/>
    <w:rsid w:val="001849C3"/>
    <w:rsid w:val="001F576F"/>
    <w:rsid w:val="00216683"/>
    <w:rsid w:val="002169AE"/>
    <w:rsid w:val="00235D5B"/>
    <w:rsid w:val="002553C0"/>
    <w:rsid w:val="00265426"/>
    <w:rsid w:val="00274EBA"/>
    <w:rsid w:val="002810A5"/>
    <w:rsid w:val="002A5473"/>
    <w:rsid w:val="00301907"/>
    <w:rsid w:val="00321999"/>
    <w:rsid w:val="00333DDD"/>
    <w:rsid w:val="003722D3"/>
    <w:rsid w:val="003F74A1"/>
    <w:rsid w:val="00412316"/>
    <w:rsid w:val="00423BBF"/>
    <w:rsid w:val="00453026"/>
    <w:rsid w:val="00464A19"/>
    <w:rsid w:val="004C4D4E"/>
    <w:rsid w:val="00536AA4"/>
    <w:rsid w:val="00545988"/>
    <w:rsid w:val="00552012"/>
    <w:rsid w:val="00572736"/>
    <w:rsid w:val="00596BD6"/>
    <w:rsid w:val="005F7322"/>
    <w:rsid w:val="00606C87"/>
    <w:rsid w:val="00657F74"/>
    <w:rsid w:val="0069289E"/>
    <w:rsid w:val="006C6B11"/>
    <w:rsid w:val="006E0D97"/>
    <w:rsid w:val="00735D6A"/>
    <w:rsid w:val="00743931"/>
    <w:rsid w:val="0074441F"/>
    <w:rsid w:val="007511B6"/>
    <w:rsid w:val="007663B0"/>
    <w:rsid w:val="00780CED"/>
    <w:rsid w:val="007B4D25"/>
    <w:rsid w:val="007C5DAE"/>
    <w:rsid w:val="007E0347"/>
    <w:rsid w:val="007F43F2"/>
    <w:rsid w:val="007F711D"/>
    <w:rsid w:val="0081366E"/>
    <w:rsid w:val="00867F44"/>
    <w:rsid w:val="008A1C79"/>
    <w:rsid w:val="008E7522"/>
    <w:rsid w:val="00934CA7"/>
    <w:rsid w:val="00936B2D"/>
    <w:rsid w:val="009560A9"/>
    <w:rsid w:val="00975F68"/>
    <w:rsid w:val="009A56E7"/>
    <w:rsid w:val="009B34B5"/>
    <w:rsid w:val="009C47D3"/>
    <w:rsid w:val="009F6974"/>
    <w:rsid w:val="00A02A2D"/>
    <w:rsid w:val="00A34A73"/>
    <w:rsid w:val="00A56E8D"/>
    <w:rsid w:val="00A75B2B"/>
    <w:rsid w:val="00AB58A9"/>
    <w:rsid w:val="00B374EB"/>
    <w:rsid w:val="00B74722"/>
    <w:rsid w:val="00B75000"/>
    <w:rsid w:val="00B90015"/>
    <w:rsid w:val="00BD32CC"/>
    <w:rsid w:val="00C0645F"/>
    <w:rsid w:val="00C2417A"/>
    <w:rsid w:val="00C243EE"/>
    <w:rsid w:val="00C32BA4"/>
    <w:rsid w:val="00C57B2A"/>
    <w:rsid w:val="00C74EC9"/>
    <w:rsid w:val="00C94138"/>
    <w:rsid w:val="00CD021E"/>
    <w:rsid w:val="00D02D6E"/>
    <w:rsid w:val="00D1200B"/>
    <w:rsid w:val="00DA0E62"/>
    <w:rsid w:val="00DB2C40"/>
    <w:rsid w:val="00DE7B7B"/>
    <w:rsid w:val="00DF55A8"/>
    <w:rsid w:val="00E13D59"/>
    <w:rsid w:val="00E70F91"/>
    <w:rsid w:val="00E854EE"/>
    <w:rsid w:val="00F1259E"/>
    <w:rsid w:val="00F76174"/>
    <w:rsid w:val="00F80B89"/>
    <w:rsid w:val="00F92713"/>
    <w:rsid w:val="00FD798D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BBBB-06F7-4CEC-9299-661F993D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D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C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C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63B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36"/>
  </w:style>
  <w:style w:type="paragraph" w:styleId="Stopka">
    <w:name w:val="footer"/>
    <w:basedOn w:val="Normalny"/>
    <w:link w:val="Stopka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36"/>
  </w:style>
  <w:style w:type="paragraph" w:styleId="Tekstdymka">
    <w:name w:val="Balloon Text"/>
    <w:basedOn w:val="Normalny"/>
    <w:link w:val="TekstdymkaZnak"/>
    <w:uiPriority w:val="99"/>
    <w:semiHidden/>
    <w:unhideWhenUsed/>
    <w:rsid w:val="00C5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B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0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eczyc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78DE1-FDFD-4A7C-B57C-8888A64F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2809</Words>
  <Characters>16860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24</cp:revision>
  <cp:lastPrinted>2020-02-03T11:39:00Z</cp:lastPrinted>
  <dcterms:created xsi:type="dcterms:W3CDTF">2020-02-03T11:57:00Z</dcterms:created>
  <dcterms:modified xsi:type="dcterms:W3CDTF">2023-01-11T11:10:00Z</dcterms:modified>
</cp:coreProperties>
</file>