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C530" w14:textId="43F11F1E" w:rsidR="008501C5" w:rsidRPr="008501C5" w:rsidRDefault="008501C5" w:rsidP="008501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16"/>
          <w:szCs w:val="1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  <w:tab/>
        <w:t xml:space="preserve">                                          </w:t>
      </w:r>
      <w:r w:rsidRPr="008501C5">
        <w:rPr>
          <w:rFonts w:ascii="Times New Roman" w:eastAsia="Times New Roman" w:hAnsi="Times New Roman" w:cs="Times New Roman"/>
          <w:b/>
          <w:bCs/>
          <w:color w:val="000000"/>
          <w:spacing w:val="8"/>
          <w:sz w:val="16"/>
          <w:szCs w:val="16"/>
          <w:u w:val="single"/>
          <w:lang w:eastAsia="pl-PL"/>
        </w:rPr>
        <w:t xml:space="preserve">Załącznik Nr 2 </w:t>
      </w:r>
    </w:p>
    <w:p w14:paraId="5D1AE0B9" w14:textId="216D947C" w:rsidR="008501C5" w:rsidRPr="008501C5" w:rsidRDefault="008501C5" w:rsidP="008501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</w:pPr>
      <w:r w:rsidRPr="008501C5"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  <w:t>Klauzula informacyjna</w:t>
      </w:r>
    </w:p>
    <w:p w14:paraId="6B2BF54B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Zgodnie z art. 13 ust. 1 i ust. 2a Rozporządzenie Parlamentu Europejskiego i Rady (UE) 2016/679 z dnia 27 kwietnia 2016r. w sprawie ochrony osób fizycznych w związku </w:t>
      </w: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br/>
        <w:t>z przetwarzaniem danych osobowych i w sprawie swobodnego przepływu takich danych oraz uchylenia dyrektywy 95/46/WE (ogólne rozporządzenie o ochronie danych)</w:t>
      </w:r>
    </w:p>
    <w:p w14:paraId="106E2128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6BFAA603" w14:textId="77777777" w:rsidR="008501C5" w:rsidRPr="008501C5" w:rsidRDefault="008501C5" w:rsidP="008501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informuję, że:</w:t>
      </w:r>
    </w:p>
    <w:p w14:paraId="09BFC0EC" w14:textId="77777777" w:rsidR="008501C5" w:rsidRPr="008501C5" w:rsidRDefault="008501C5" w:rsidP="008501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1C58CCB8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Administratorem Pana/Pani danych osobowych jest Powiatowy Urząd Pracy w Łęczycy, reprezentowany przez Dyrektor Urzędu – Panią Annę Kornat.</w:t>
      </w:r>
    </w:p>
    <w:p w14:paraId="15B25E0D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76CEDCD4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Funkcję Inspektora Ochrony Danych w PUP w Łęczycy pełni Pani Wioleta Jabłońska.</w:t>
      </w:r>
    </w:p>
    <w:p w14:paraId="78FAB57C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45115BA5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Kontakt z Inspektorem możliwy jest pod numerem telefonu 24 721 29 14 wew. 200, pisemnie na adres skrzynki elektronicznej: </w:t>
      </w:r>
      <w:hyperlink r:id="rId6" w:history="1">
        <w:r w:rsidRPr="008501C5">
          <w:rPr>
            <w:rFonts w:ascii="Times New Roman" w:eastAsia="Times New Roman" w:hAnsi="Times New Roman" w:cs="Times New Roman"/>
            <w:bCs/>
            <w:color w:val="0563C1" w:themeColor="hyperlink"/>
            <w:spacing w:val="8"/>
            <w:u w:val="single"/>
            <w:lang w:eastAsia="pl-PL"/>
          </w:rPr>
          <w:t>iod@pupleczyca.pl</w:t>
        </w:r>
      </w:hyperlink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 lub na adres Urzędu: Powiatowy Urząd Pracy w Łęczycy, ul. Sienkiewicza 31 99-100 Łęczyca.</w:t>
      </w:r>
    </w:p>
    <w:p w14:paraId="45F59DAF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7AAF2D1E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Pana/Pani dane osobowe przetwarzane będą w celu realizacji zadań wynikających</w:t>
      </w: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br/>
        <w:t xml:space="preserve">z ustawy z dnia 20 kwietnia 2004r. o promocji zatrudnienia i instytucjach rynku pracy, z ustawy z dnia 27 sierpnia 1997r. o rehabilitacji zawodowej i społecznej </w:t>
      </w:r>
      <w:r w:rsidRPr="008501C5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br/>
        <w:t>oraz zatrudnieniu osób niepełnosprawnych i przepisów wykonawczych do ww. ustawy.</w:t>
      </w:r>
    </w:p>
    <w:p w14:paraId="2D62E357" w14:textId="77777777" w:rsidR="008501C5" w:rsidRPr="008501C5" w:rsidRDefault="008501C5" w:rsidP="00850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45B85BCB" w14:textId="77777777" w:rsidR="008501C5" w:rsidRPr="008501C5" w:rsidRDefault="008501C5" w:rsidP="008501C5">
      <w:pPr>
        <w:spacing w:line="240" w:lineRule="auto"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 xml:space="preserve">W przypadku udostępnienia danych osobowych odbiorcą Pana/Pani danych będą osoby </w:t>
      </w:r>
      <w:r w:rsidRPr="008501C5">
        <w:rPr>
          <w:rFonts w:ascii="Times New Roman" w:hAnsi="Times New Roman" w:cs="Times New Roman"/>
        </w:rPr>
        <w:br/>
        <w:t>lub podmioty uprawnione do ich otrzymania na mocy przepisów prawa.</w:t>
      </w:r>
    </w:p>
    <w:p w14:paraId="4CA656C2" w14:textId="77777777" w:rsidR="008501C5" w:rsidRPr="008501C5" w:rsidRDefault="008501C5" w:rsidP="008501C5">
      <w:pPr>
        <w:spacing w:line="240" w:lineRule="auto"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 xml:space="preserve">Pana/Pani dane osobowe będą przechowywane przez okres wynikający z przepisów </w:t>
      </w:r>
      <w:r w:rsidRPr="008501C5">
        <w:rPr>
          <w:rFonts w:ascii="Times New Roman" w:hAnsi="Times New Roman" w:cs="Times New Roman"/>
        </w:rPr>
        <w:br/>
        <w:t>o archiwizacji dokumentów.</w:t>
      </w:r>
    </w:p>
    <w:p w14:paraId="245B2C6A" w14:textId="77777777" w:rsidR="008501C5" w:rsidRPr="008501C5" w:rsidRDefault="008501C5" w:rsidP="008501C5">
      <w:pPr>
        <w:spacing w:line="240" w:lineRule="auto"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 xml:space="preserve">Posiada Pan/Pani prawo do: </w:t>
      </w:r>
    </w:p>
    <w:p w14:paraId="58C3B37A" w14:textId="77777777" w:rsidR="008501C5" w:rsidRPr="008501C5" w:rsidRDefault="008501C5" w:rsidP="008501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>dostępu do treści danych oraz ich sprostowania;</w:t>
      </w:r>
    </w:p>
    <w:p w14:paraId="66C92868" w14:textId="77777777" w:rsidR="008501C5" w:rsidRPr="008501C5" w:rsidRDefault="008501C5" w:rsidP="008501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>przetwarzania i przenoszenia danych;</w:t>
      </w:r>
    </w:p>
    <w:p w14:paraId="4E201CDC" w14:textId="77777777" w:rsidR="008501C5" w:rsidRPr="008501C5" w:rsidRDefault="008501C5" w:rsidP="008501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>usunięcia danych osobowych;</w:t>
      </w:r>
    </w:p>
    <w:p w14:paraId="41000029" w14:textId="77777777" w:rsidR="008501C5" w:rsidRPr="008501C5" w:rsidRDefault="008501C5" w:rsidP="008501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>ograniczenia ich przetwarzania;</w:t>
      </w:r>
    </w:p>
    <w:p w14:paraId="3812EF60" w14:textId="77777777" w:rsidR="008501C5" w:rsidRPr="008501C5" w:rsidRDefault="008501C5" w:rsidP="008501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>wniesienia sprzeciwu;</w:t>
      </w:r>
    </w:p>
    <w:p w14:paraId="4975FE7B" w14:textId="77777777" w:rsidR="008501C5" w:rsidRPr="008501C5" w:rsidRDefault="008501C5" w:rsidP="008501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>cofnięcia zgody w dowolnym momencie, bez wpływu na zgodność z prawem przetwarzania, którego dokonano na podstawie zgody przed jej cofnięciem;</w:t>
      </w:r>
    </w:p>
    <w:p w14:paraId="4EB08EE6" w14:textId="77777777" w:rsidR="008501C5" w:rsidRPr="008501C5" w:rsidRDefault="008501C5" w:rsidP="008501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 xml:space="preserve">wniesienie skargi do Prezesa Urzędu Ochrony Danych Osobowych, gdy uzna Pan/Pani, że przetwarzanie danych osobowych narusza przepisy ogólnego rozporządzenia </w:t>
      </w:r>
      <w:r w:rsidRPr="008501C5">
        <w:rPr>
          <w:rFonts w:ascii="Times New Roman" w:hAnsi="Times New Roman" w:cs="Times New Roman"/>
        </w:rPr>
        <w:br/>
        <w:t>o ochronie danych osobowych z dnia 27 kwietnia 2016r.</w:t>
      </w:r>
    </w:p>
    <w:p w14:paraId="6666DBB4" w14:textId="77777777" w:rsidR="008501C5" w:rsidRPr="008501C5" w:rsidRDefault="008501C5" w:rsidP="008501C5">
      <w:pPr>
        <w:spacing w:line="240" w:lineRule="auto"/>
        <w:jc w:val="both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 xml:space="preserve">Podanie przez Pana/Panią danych osobowych jest wymogiem ustawowym. Jest Pan/Pani zobowiązana do ich podania, a konsekwencją niepodania danych osobowych będzie brak możliwości korzystania z uprawnień przysługującym beneficjentom ustawy o promocji zatrudnienia i instytucjach rynku pracy, a także ustawy o rehabilitacji zawodowej i społecznej oraz zatrudnianiu osób niepełnosprawnych.    </w:t>
      </w:r>
    </w:p>
    <w:p w14:paraId="1307738B" w14:textId="77777777" w:rsidR="008501C5" w:rsidRPr="008501C5" w:rsidRDefault="008501C5" w:rsidP="008501C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E8453C" w14:textId="77777777" w:rsidR="008501C5" w:rsidRPr="008501C5" w:rsidRDefault="008501C5" w:rsidP="008501C5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8501C5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Zapoznałem/</w:t>
      </w:r>
      <w:proofErr w:type="spellStart"/>
      <w:r w:rsidRPr="008501C5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8501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treścią klauzuli</w:t>
      </w:r>
    </w:p>
    <w:p w14:paraId="2CB4C8F1" w14:textId="77777777" w:rsidR="008501C5" w:rsidRPr="008501C5" w:rsidRDefault="008501C5" w:rsidP="008501C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8D9D98" w14:textId="77777777" w:rsidR="008501C5" w:rsidRPr="008501C5" w:rsidRDefault="008501C5" w:rsidP="008501C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E3941B" w14:textId="77777777" w:rsidR="008501C5" w:rsidRPr="008501C5" w:rsidRDefault="008501C5" w:rsidP="008501C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B59903" w14:textId="77777777" w:rsidR="008501C5" w:rsidRPr="008501C5" w:rsidRDefault="008501C5" w:rsidP="008501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 xml:space="preserve">                                                              …………………………………..</w:t>
      </w:r>
    </w:p>
    <w:p w14:paraId="23BBF3B0" w14:textId="77777777" w:rsidR="008501C5" w:rsidRPr="008501C5" w:rsidRDefault="008501C5" w:rsidP="008501C5">
      <w:pPr>
        <w:spacing w:after="0" w:line="240" w:lineRule="auto"/>
        <w:rPr>
          <w:rFonts w:ascii="Times New Roman" w:hAnsi="Times New Roman" w:cs="Times New Roman"/>
        </w:rPr>
      </w:pPr>
      <w:r w:rsidRPr="008501C5">
        <w:rPr>
          <w:rFonts w:ascii="Times New Roman" w:hAnsi="Times New Roman" w:cs="Times New Roman"/>
        </w:rPr>
        <w:t xml:space="preserve">     </w:t>
      </w:r>
      <w:r w:rsidRPr="008501C5">
        <w:rPr>
          <w:rFonts w:ascii="Times New Roman" w:hAnsi="Times New Roman" w:cs="Times New Roman"/>
        </w:rPr>
        <w:tab/>
      </w:r>
      <w:r w:rsidRPr="008501C5">
        <w:rPr>
          <w:rFonts w:ascii="Times New Roman" w:hAnsi="Times New Roman" w:cs="Times New Roman"/>
        </w:rPr>
        <w:tab/>
      </w:r>
      <w:r w:rsidRPr="008501C5">
        <w:rPr>
          <w:rFonts w:ascii="Times New Roman" w:hAnsi="Times New Roman" w:cs="Times New Roman"/>
        </w:rPr>
        <w:tab/>
      </w:r>
      <w:r w:rsidRPr="008501C5">
        <w:rPr>
          <w:rFonts w:ascii="Times New Roman" w:hAnsi="Times New Roman" w:cs="Times New Roman"/>
        </w:rPr>
        <w:tab/>
      </w:r>
      <w:r w:rsidRPr="008501C5">
        <w:rPr>
          <w:rFonts w:ascii="Times New Roman" w:hAnsi="Times New Roman" w:cs="Times New Roman"/>
        </w:rPr>
        <w:tab/>
        <w:t xml:space="preserve"> (data i czytelny podpis pracodawcy lub pełnomocnika)</w:t>
      </w:r>
    </w:p>
    <w:p w14:paraId="5143FE19" w14:textId="5935701F" w:rsidR="00A7250A" w:rsidRPr="008501C5" w:rsidRDefault="00A7250A" w:rsidP="008501C5"/>
    <w:sectPr w:rsidR="00A7250A" w:rsidRPr="008501C5" w:rsidSect="00A7250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4628"/>
    <w:multiLevelType w:val="multilevel"/>
    <w:tmpl w:val="5DA4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353AD"/>
    <w:multiLevelType w:val="multilevel"/>
    <w:tmpl w:val="D100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D3A25"/>
    <w:multiLevelType w:val="multilevel"/>
    <w:tmpl w:val="D358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5352A"/>
    <w:multiLevelType w:val="multilevel"/>
    <w:tmpl w:val="99EC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0168C"/>
    <w:multiLevelType w:val="multilevel"/>
    <w:tmpl w:val="7F8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2329F"/>
    <w:multiLevelType w:val="multilevel"/>
    <w:tmpl w:val="93BC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30729"/>
    <w:multiLevelType w:val="hybridMultilevel"/>
    <w:tmpl w:val="AFA01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83CBB"/>
    <w:multiLevelType w:val="multilevel"/>
    <w:tmpl w:val="206C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543A3"/>
    <w:multiLevelType w:val="multilevel"/>
    <w:tmpl w:val="1DE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617157">
    <w:abstractNumId w:val="8"/>
  </w:num>
  <w:num w:numId="2" w16cid:durableId="1159074990">
    <w:abstractNumId w:val="2"/>
  </w:num>
  <w:num w:numId="3" w16cid:durableId="117267296">
    <w:abstractNumId w:val="4"/>
  </w:num>
  <w:num w:numId="4" w16cid:durableId="1073699845">
    <w:abstractNumId w:val="5"/>
  </w:num>
  <w:num w:numId="5" w16cid:durableId="1226380201">
    <w:abstractNumId w:val="3"/>
  </w:num>
  <w:num w:numId="6" w16cid:durableId="1636836261">
    <w:abstractNumId w:val="7"/>
  </w:num>
  <w:num w:numId="7" w16cid:durableId="1832476989">
    <w:abstractNumId w:val="1"/>
  </w:num>
  <w:num w:numId="8" w16cid:durableId="1994941328">
    <w:abstractNumId w:val="0"/>
  </w:num>
  <w:num w:numId="9" w16cid:durableId="1039280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F5"/>
    <w:rsid w:val="00022DFB"/>
    <w:rsid w:val="001C727F"/>
    <w:rsid w:val="00245AE1"/>
    <w:rsid w:val="0030091C"/>
    <w:rsid w:val="00310751"/>
    <w:rsid w:val="00325F26"/>
    <w:rsid w:val="004E4DF5"/>
    <w:rsid w:val="0055206A"/>
    <w:rsid w:val="005F33CA"/>
    <w:rsid w:val="0070235B"/>
    <w:rsid w:val="00770C22"/>
    <w:rsid w:val="00844193"/>
    <w:rsid w:val="008501C5"/>
    <w:rsid w:val="00A7250A"/>
    <w:rsid w:val="00B35C95"/>
    <w:rsid w:val="00C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A1AB"/>
  <w15:chartTrackingRefBased/>
  <w15:docId w15:val="{6824DB75-DB7B-47B8-B39F-3432452A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5F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6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leczy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DF3B-89BB-45BB-B553-652091CB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Zwolińska</dc:creator>
  <cp:keywords/>
  <dc:description/>
  <cp:lastModifiedBy>Agnieszka Gajewska</cp:lastModifiedBy>
  <cp:revision>10</cp:revision>
  <dcterms:created xsi:type="dcterms:W3CDTF">2024-03-25T12:55:00Z</dcterms:created>
  <dcterms:modified xsi:type="dcterms:W3CDTF">2025-01-24T08:12:00Z</dcterms:modified>
</cp:coreProperties>
</file>