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35C6D0" w14:textId="77777777" w:rsidR="00737A66" w:rsidRDefault="00737A66" w:rsidP="00A55A4A">
      <w:pPr>
        <w:jc w:val="both"/>
        <w:rPr>
          <w:rFonts w:eastAsia="Calibri"/>
          <w:lang w:eastAsia="en-US"/>
        </w:rPr>
      </w:pPr>
    </w:p>
    <w:p w14:paraId="46A1809E" w14:textId="3A7054E7" w:rsidR="000C333E" w:rsidRPr="000C333E" w:rsidRDefault="000C333E" w:rsidP="00A55A4A">
      <w:pPr>
        <w:jc w:val="both"/>
        <w:rPr>
          <w:rFonts w:eastAsia="Calibri"/>
          <w:b/>
          <w:bCs/>
          <w:sz w:val="16"/>
          <w:szCs w:val="16"/>
          <w:u w:val="single"/>
          <w:lang w:eastAsia="en-US"/>
        </w:rPr>
      </w:pP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  <w:t xml:space="preserve">       </w:t>
      </w:r>
      <w:r w:rsidRPr="000C333E">
        <w:rPr>
          <w:rFonts w:eastAsia="Calibri"/>
          <w:b/>
          <w:bCs/>
          <w:sz w:val="16"/>
          <w:szCs w:val="16"/>
          <w:u w:val="single"/>
          <w:lang w:eastAsia="en-US"/>
        </w:rPr>
        <w:t>Załącznik Nr 3</w:t>
      </w:r>
    </w:p>
    <w:p w14:paraId="2582654F" w14:textId="1FF2EB33" w:rsidR="00A55A4A" w:rsidRPr="00A55A4A" w:rsidRDefault="00A55A4A" w:rsidP="00A55A4A">
      <w:pPr>
        <w:jc w:val="both"/>
        <w:rPr>
          <w:rFonts w:eastAsia="Calibri"/>
          <w:lang w:eastAsia="en-US"/>
        </w:rPr>
      </w:pPr>
      <w:r w:rsidRPr="00A55A4A">
        <w:rPr>
          <w:rFonts w:eastAsia="Calibri"/>
          <w:lang w:eastAsia="en-US"/>
        </w:rPr>
        <w:t>…………………………………………</w:t>
      </w:r>
      <w:r w:rsidRPr="00A55A4A">
        <w:rPr>
          <w:rFonts w:eastAsia="Calibri"/>
          <w:lang w:eastAsia="en-US"/>
        </w:rPr>
        <w:tab/>
      </w:r>
      <w:r w:rsidRPr="00A55A4A">
        <w:rPr>
          <w:rFonts w:eastAsia="Calibri"/>
          <w:lang w:eastAsia="en-US"/>
        </w:rPr>
        <w:tab/>
      </w:r>
    </w:p>
    <w:p w14:paraId="2F0969DE" w14:textId="47E54097" w:rsidR="00A55A4A" w:rsidRPr="00A55A4A" w:rsidRDefault="00A55A4A" w:rsidP="00A55A4A">
      <w:pPr>
        <w:jc w:val="both"/>
        <w:rPr>
          <w:rFonts w:eastAsia="Calibri"/>
          <w:lang w:eastAsia="en-US"/>
        </w:rPr>
      </w:pPr>
      <w:r w:rsidRPr="00A55A4A">
        <w:rPr>
          <w:rFonts w:eastAsia="Calibri"/>
          <w:lang w:eastAsia="en-US"/>
        </w:rPr>
        <w:t xml:space="preserve">       Pieczątka pracodawcy</w:t>
      </w:r>
      <w:r w:rsidRPr="00A55A4A">
        <w:rPr>
          <w:rFonts w:eastAsia="Calibri"/>
          <w:lang w:eastAsia="en-US"/>
        </w:rPr>
        <w:tab/>
      </w:r>
    </w:p>
    <w:p w14:paraId="38D5A792" w14:textId="77777777" w:rsidR="00737A66" w:rsidRDefault="00737A66" w:rsidP="00737A66">
      <w:pPr>
        <w:jc w:val="both"/>
        <w:rPr>
          <w:rFonts w:eastAsia="Calibri"/>
          <w:sz w:val="22"/>
          <w:szCs w:val="22"/>
          <w:lang w:eastAsia="en-US"/>
        </w:rPr>
      </w:pPr>
    </w:p>
    <w:p w14:paraId="0A4E4ED2" w14:textId="36716FAA" w:rsidR="00A55A4A" w:rsidRPr="00737A66" w:rsidRDefault="00A55A4A" w:rsidP="00737A66">
      <w:pPr>
        <w:jc w:val="center"/>
        <w:rPr>
          <w:rFonts w:eastAsia="Calibri"/>
          <w:b/>
          <w:bCs/>
          <w:sz w:val="22"/>
          <w:szCs w:val="22"/>
          <w:lang w:eastAsia="en-US"/>
        </w:rPr>
      </w:pPr>
      <w:r w:rsidRPr="00737A66">
        <w:rPr>
          <w:rFonts w:eastAsia="Calibri"/>
          <w:b/>
          <w:bCs/>
          <w:sz w:val="22"/>
          <w:szCs w:val="22"/>
          <w:lang w:eastAsia="en-US"/>
        </w:rPr>
        <w:t>OŚWIADCZENIA PRACODAWCY</w:t>
      </w:r>
    </w:p>
    <w:p w14:paraId="79327E17" w14:textId="77777777" w:rsidR="00A55A4A" w:rsidRPr="00737A66" w:rsidRDefault="00A55A4A" w:rsidP="00A55A4A">
      <w:pPr>
        <w:jc w:val="both"/>
        <w:rPr>
          <w:rFonts w:eastAsia="Calibri"/>
          <w:sz w:val="22"/>
          <w:szCs w:val="22"/>
          <w:lang w:eastAsia="en-US"/>
        </w:rPr>
      </w:pPr>
    </w:p>
    <w:p w14:paraId="520BDF32" w14:textId="144DB096" w:rsidR="00A55A4A" w:rsidRPr="00737A66" w:rsidRDefault="00A55A4A" w:rsidP="00A55A4A">
      <w:pPr>
        <w:pStyle w:val="Akapitzlist"/>
        <w:numPr>
          <w:ilvl w:val="0"/>
          <w:numId w:val="2"/>
        </w:numPr>
        <w:jc w:val="both"/>
        <w:rPr>
          <w:rFonts w:eastAsia="Calibri"/>
          <w:sz w:val="22"/>
          <w:szCs w:val="22"/>
          <w:lang w:eastAsia="en-US"/>
        </w:rPr>
      </w:pPr>
      <w:r w:rsidRPr="00737A66">
        <w:rPr>
          <w:rFonts w:eastAsia="Calibri"/>
          <w:b/>
          <w:bCs/>
          <w:sz w:val="22"/>
          <w:szCs w:val="22"/>
          <w:lang w:eastAsia="en-US"/>
        </w:rPr>
        <w:t>Jestem/nie jestem*</w:t>
      </w:r>
      <w:r w:rsidRPr="00737A66">
        <w:rPr>
          <w:rFonts w:eastAsia="Calibri"/>
          <w:sz w:val="22"/>
          <w:szCs w:val="22"/>
          <w:lang w:eastAsia="en-US"/>
        </w:rPr>
        <w:t xml:space="preserve"> pracodawcą zgodnie z definicją zawartą w art. 2 ust 1 pkt 25 ustawy</w:t>
      </w:r>
      <w:r w:rsidR="00737A66" w:rsidRPr="00737A66">
        <w:rPr>
          <w:rFonts w:eastAsia="Calibri"/>
          <w:sz w:val="22"/>
          <w:szCs w:val="22"/>
          <w:lang w:eastAsia="en-US"/>
        </w:rPr>
        <w:t xml:space="preserve"> </w:t>
      </w:r>
      <w:r w:rsidR="00737A66">
        <w:rPr>
          <w:rFonts w:eastAsia="Calibri"/>
          <w:sz w:val="22"/>
          <w:szCs w:val="22"/>
          <w:lang w:eastAsia="en-US"/>
        </w:rPr>
        <w:br/>
      </w:r>
      <w:r w:rsidRPr="00737A66">
        <w:rPr>
          <w:rFonts w:eastAsia="Calibri"/>
          <w:sz w:val="22"/>
          <w:szCs w:val="22"/>
          <w:lang w:eastAsia="en-US"/>
        </w:rPr>
        <w:t xml:space="preserve">o promocji zatrudnienia i instytucjach rynku pracy pracodawca to jednostka organizacyjna, chociażby nie posiadała osobowości prawnej, a także osoba fizyczna, jeżeli zatrudnia </w:t>
      </w:r>
      <w:r w:rsidR="00737A66">
        <w:rPr>
          <w:rFonts w:eastAsia="Calibri"/>
          <w:sz w:val="22"/>
          <w:szCs w:val="22"/>
          <w:lang w:eastAsia="en-US"/>
        </w:rPr>
        <w:br/>
      </w:r>
      <w:r w:rsidRPr="00737A66">
        <w:rPr>
          <w:rFonts w:eastAsia="Calibri"/>
          <w:sz w:val="22"/>
          <w:szCs w:val="22"/>
          <w:lang w:eastAsia="en-US"/>
        </w:rPr>
        <w:t>co najmniej 1 pracownika i mam świadomość konieczności zachowania tego statusu przez cały okres realizacji kształcenia ustawicznego finansowanego ze środków Krajowego Funduszu Szkoleniowego.</w:t>
      </w:r>
    </w:p>
    <w:p w14:paraId="2C7E6A5D" w14:textId="77777777" w:rsidR="00A55A4A" w:rsidRPr="00737A66" w:rsidRDefault="00A55A4A" w:rsidP="00A55A4A">
      <w:pPr>
        <w:jc w:val="both"/>
        <w:rPr>
          <w:rFonts w:eastAsia="Calibri"/>
          <w:sz w:val="22"/>
          <w:szCs w:val="22"/>
          <w:lang w:eastAsia="en-US"/>
        </w:rPr>
      </w:pPr>
    </w:p>
    <w:p w14:paraId="08C34C87" w14:textId="787F23E2" w:rsidR="00A55A4A" w:rsidRPr="00737A66" w:rsidRDefault="00A55A4A" w:rsidP="00737A66">
      <w:pPr>
        <w:pStyle w:val="Akapitzlist"/>
        <w:numPr>
          <w:ilvl w:val="0"/>
          <w:numId w:val="2"/>
        </w:numPr>
        <w:jc w:val="both"/>
        <w:rPr>
          <w:rFonts w:eastAsia="Calibri"/>
          <w:sz w:val="22"/>
          <w:szCs w:val="22"/>
          <w:lang w:eastAsia="en-US"/>
        </w:rPr>
      </w:pPr>
      <w:r w:rsidRPr="00737A66">
        <w:rPr>
          <w:rFonts w:eastAsia="Calibri"/>
          <w:b/>
          <w:bCs/>
          <w:sz w:val="22"/>
          <w:szCs w:val="22"/>
          <w:lang w:eastAsia="en-US"/>
        </w:rPr>
        <w:t>Prowadzę/nie prowadzę*</w:t>
      </w:r>
      <w:r w:rsidRPr="00737A66">
        <w:rPr>
          <w:rFonts w:eastAsia="Calibri"/>
          <w:sz w:val="22"/>
          <w:szCs w:val="22"/>
          <w:lang w:eastAsia="en-US"/>
        </w:rPr>
        <w:t xml:space="preserve"> działalności gospodarczej w rozumieniu prawa konkurencji Unii Europejskiej.</w:t>
      </w:r>
    </w:p>
    <w:p w14:paraId="475B893F" w14:textId="77777777" w:rsidR="00A55A4A" w:rsidRPr="00737A66" w:rsidRDefault="00A55A4A" w:rsidP="00A55A4A">
      <w:pPr>
        <w:jc w:val="both"/>
        <w:rPr>
          <w:rFonts w:eastAsia="Calibri"/>
          <w:sz w:val="22"/>
          <w:szCs w:val="22"/>
          <w:lang w:eastAsia="en-US"/>
        </w:rPr>
      </w:pPr>
    </w:p>
    <w:p w14:paraId="1DAD0430" w14:textId="71B0E18D" w:rsidR="00A55A4A" w:rsidRPr="00737A66" w:rsidRDefault="00A55A4A" w:rsidP="00737A66">
      <w:pPr>
        <w:pStyle w:val="Akapitzlist"/>
        <w:numPr>
          <w:ilvl w:val="0"/>
          <w:numId w:val="2"/>
        </w:numPr>
        <w:jc w:val="both"/>
        <w:rPr>
          <w:rFonts w:eastAsia="Calibri"/>
          <w:sz w:val="22"/>
          <w:szCs w:val="22"/>
          <w:lang w:eastAsia="en-US"/>
        </w:rPr>
      </w:pPr>
      <w:r w:rsidRPr="00737A66">
        <w:rPr>
          <w:rFonts w:eastAsia="Calibri"/>
          <w:sz w:val="22"/>
          <w:szCs w:val="22"/>
          <w:lang w:eastAsia="en-US"/>
        </w:rPr>
        <w:t xml:space="preserve">Oświadczam, że zakład pracy </w:t>
      </w:r>
      <w:r w:rsidRPr="00737A66">
        <w:rPr>
          <w:rFonts w:eastAsia="Calibri"/>
          <w:b/>
          <w:bCs/>
          <w:sz w:val="22"/>
          <w:szCs w:val="22"/>
          <w:lang w:eastAsia="en-US"/>
        </w:rPr>
        <w:t>jest/nie jest</w:t>
      </w:r>
      <w:r w:rsidRPr="00737A66">
        <w:rPr>
          <w:rFonts w:eastAsia="Calibri"/>
          <w:sz w:val="22"/>
          <w:szCs w:val="22"/>
          <w:lang w:eastAsia="en-US"/>
        </w:rPr>
        <w:t>* w stanie likwidacji lub upadłości.</w:t>
      </w:r>
    </w:p>
    <w:p w14:paraId="4836CCCE" w14:textId="77777777" w:rsidR="00737A66" w:rsidRPr="00737A66" w:rsidRDefault="00737A66" w:rsidP="00737A66">
      <w:pPr>
        <w:jc w:val="both"/>
        <w:rPr>
          <w:rFonts w:eastAsia="Calibri"/>
          <w:sz w:val="22"/>
          <w:szCs w:val="22"/>
          <w:lang w:eastAsia="en-US"/>
        </w:rPr>
      </w:pPr>
    </w:p>
    <w:p w14:paraId="1C0B1E5F" w14:textId="77777777" w:rsidR="00737A66" w:rsidRPr="00737A66" w:rsidRDefault="00A55A4A" w:rsidP="00A55A4A">
      <w:pPr>
        <w:pStyle w:val="Akapitzlist"/>
        <w:numPr>
          <w:ilvl w:val="0"/>
          <w:numId w:val="2"/>
        </w:numPr>
        <w:jc w:val="both"/>
        <w:rPr>
          <w:rFonts w:eastAsia="Calibri"/>
          <w:sz w:val="22"/>
          <w:szCs w:val="22"/>
          <w:lang w:eastAsia="en-US"/>
        </w:rPr>
      </w:pPr>
      <w:r w:rsidRPr="00737A66">
        <w:rPr>
          <w:rFonts w:eastAsia="Calibri"/>
          <w:sz w:val="22"/>
          <w:szCs w:val="22"/>
          <w:lang w:eastAsia="en-US"/>
        </w:rPr>
        <w:t>Oświadczam, że wszyscy pracownicy przewidziani we wniosku do objęcia kształceniem ustawicznym są zatrudnieni na podstawie umowy o pracę.</w:t>
      </w:r>
    </w:p>
    <w:p w14:paraId="7198D1B7" w14:textId="77777777" w:rsidR="00737A66" w:rsidRPr="00737A66" w:rsidRDefault="00737A66" w:rsidP="00737A66">
      <w:pPr>
        <w:pStyle w:val="Akapitzlist"/>
        <w:rPr>
          <w:rFonts w:eastAsia="Calibri"/>
          <w:sz w:val="22"/>
          <w:szCs w:val="22"/>
          <w:lang w:eastAsia="en-US"/>
        </w:rPr>
      </w:pPr>
    </w:p>
    <w:p w14:paraId="7AF65778" w14:textId="77777777" w:rsidR="00737A66" w:rsidRPr="00737A66" w:rsidRDefault="00A55A4A" w:rsidP="00A55A4A">
      <w:pPr>
        <w:pStyle w:val="Akapitzlist"/>
        <w:numPr>
          <w:ilvl w:val="0"/>
          <w:numId w:val="2"/>
        </w:numPr>
        <w:jc w:val="both"/>
        <w:rPr>
          <w:rFonts w:eastAsia="Calibri"/>
          <w:sz w:val="22"/>
          <w:szCs w:val="22"/>
          <w:lang w:eastAsia="en-US"/>
        </w:rPr>
      </w:pPr>
      <w:r w:rsidRPr="00737A66">
        <w:rPr>
          <w:rFonts w:eastAsia="Calibri"/>
          <w:sz w:val="22"/>
          <w:szCs w:val="22"/>
          <w:lang w:eastAsia="en-US"/>
        </w:rPr>
        <w:t>Oświadczam, że osoba/y objęta/e kształceniem ustawicznym świadczy(ą) pracę i nie przebywa/-ją na urlopie macierzyńskim, ojcowskim, wychowawczym, bezpłatnym lub zasiłku chorobowym.</w:t>
      </w:r>
    </w:p>
    <w:p w14:paraId="5786906D" w14:textId="77777777" w:rsidR="00737A66" w:rsidRPr="00737A66" w:rsidRDefault="00737A66" w:rsidP="00737A66">
      <w:pPr>
        <w:pStyle w:val="Akapitzlist"/>
        <w:rPr>
          <w:rFonts w:eastAsia="Calibri"/>
          <w:sz w:val="22"/>
          <w:szCs w:val="22"/>
          <w:lang w:eastAsia="en-US"/>
        </w:rPr>
      </w:pPr>
    </w:p>
    <w:p w14:paraId="63919115" w14:textId="402AAC60" w:rsidR="00737A66" w:rsidRPr="00737A66" w:rsidRDefault="00A55A4A" w:rsidP="00A55A4A">
      <w:pPr>
        <w:pStyle w:val="Akapitzlist"/>
        <w:numPr>
          <w:ilvl w:val="0"/>
          <w:numId w:val="2"/>
        </w:numPr>
        <w:jc w:val="both"/>
        <w:rPr>
          <w:rFonts w:eastAsia="Calibri"/>
          <w:sz w:val="22"/>
          <w:szCs w:val="22"/>
          <w:lang w:eastAsia="en-US"/>
        </w:rPr>
      </w:pPr>
      <w:r w:rsidRPr="00737A66">
        <w:rPr>
          <w:rFonts w:eastAsia="Calibri"/>
          <w:sz w:val="22"/>
          <w:szCs w:val="22"/>
          <w:lang w:eastAsia="en-US"/>
        </w:rPr>
        <w:t xml:space="preserve">Oświadczam, iż </w:t>
      </w:r>
      <w:r w:rsidRPr="00737A66">
        <w:rPr>
          <w:rFonts w:eastAsia="Calibri"/>
          <w:b/>
          <w:bCs/>
          <w:sz w:val="22"/>
          <w:szCs w:val="22"/>
          <w:lang w:eastAsia="en-US"/>
        </w:rPr>
        <w:t>nie złożyłem/złożyłam*</w:t>
      </w:r>
      <w:r w:rsidRPr="00737A66">
        <w:rPr>
          <w:rFonts w:eastAsia="Calibri"/>
          <w:sz w:val="22"/>
          <w:szCs w:val="22"/>
          <w:lang w:eastAsia="en-US"/>
        </w:rPr>
        <w:t xml:space="preserve"> w innym Powiatowym Urzędzie Pracy wniosku </w:t>
      </w:r>
      <w:r w:rsidR="00737A66">
        <w:rPr>
          <w:rFonts w:eastAsia="Calibri"/>
          <w:sz w:val="22"/>
          <w:szCs w:val="22"/>
          <w:lang w:eastAsia="en-US"/>
        </w:rPr>
        <w:br/>
      </w:r>
      <w:r w:rsidRPr="00737A66">
        <w:rPr>
          <w:rFonts w:eastAsia="Calibri"/>
          <w:sz w:val="22"/>
          <w:szCs w:val="22"/>
          <w:lang w:eastAsia="en-US"/>
        </w:rPr>
        <w:t>o przyznanie środków z KFS na sfinansowanie kosztów kształcenia ustawicznego pracowników objętych niniejszym wnioskiem;</w:t>
      </w:r>
    </w:p>
    <w:p w14:paraId="6277B874" w14:textId="77777777" w:rsidR="00737A66" w:rsidRPr="00737A66" w:rsidRDefault="00737A66" w:rsidP="00737A66">
      <w:pPr>
        <w:pStyle w:val="Akapitzlist"/>
        <w:rPr>
          <w:rFonts w:eastAsia="Calibri"/>
          <w:sz w:val="22"/>
          <w:szCs w:val="22"/>
          <w:lang w:eastAsia="en-US"/>
        </w:rPr>
      </w:pPr>
    </w:p>
    <w:p w14:paraId="44414328" w14:textId="4799A235" w:rsidR="00737A66" w:rsidRPr="00737A66" w:rsidRDefault="00A55A4A" w:rsidP="00A55A4A">
      <w:pPr>
        <w:pStyle w:val="Akapitzlist"/>
        <w:numPr>
          <w:ilvl w:val="0"/>
          <w:numId w:val="2"/>
        </w:numPr>
        <w:jc w:val="both"/>
        <w:rPr>
          <w:rFonts w:eastAsia="Calibri"/>
          <w:sz w:val="22"/>
          <w:szCs w:val="22"/>
          <w:lang w:eastAsia="en-US"/>
        </w:rPr>
      </w:pPr>
      <w:r w:rsidRPr="00737A66">
        <w:rPr>
          <w:rFonts w:eastAsia="Calibri"/>
          <w:b/>
          <w:bCs/>
          <w:sz w:val="22"/>
          <w:szCs w:val="22"/>
          <w:lang w:eastAsia="en-US"/>
        </w:rPr>
        <w:t>Jestem*/nie jestem*</w:t>
      </w:r>
      <w:r w:rsidR="000C333E">
        <w:rPr>
          <w:rFonts w:eastAsia="Calibri"/>
          <w:b/>
          <w:bCs/>
          <w:sz w:val="22"/>
          <w:szCs w:val="22"/>
          <w:lang w:eastAsia="en-US"/>
        </w:rPr>
        <w:t xml:space="preserve"> </w:t>
      </w:r>
      <w:r w:rsidR="000C333E" w:rsidRPr="00737A66">
        <w:rPr>
          <w:rFonts w:eastAsia="Calibri"/>
          <w:sz w:val="22"/>
          <w:szCs w:val="22"/>
          <w:lang w:eastAsia="en-US"/>
        </w:rPr>
        <w:t>mikro przedsiębiorcą</w:t>
      </w:r>
      <w:r w:rsidRPr="00737A66">
        <w:rPr>
          <w:rFonts w:eastAsia="Calibri"/>
          <w:sz w:val="22"/>
          <w:szCs w:val="22"/>
          <w:lang w:eastAsia="en-US"/>
        </w:rPr>
        <w:t xml:space="preserve"> w rozumieniu art. 2 załącznika nr I </w:t>
      </w:r>
      <w:r w:rsidR="00737A66">
        <w:rPr>
          <w:rFonts w:eastAsia="Calibri"/>
          <w:sz w:val="22"/>
          <w:szCs w:val="22"/>
          <w:lang w:eastAsia="en-US"/>
        </w:rPr>
        <w:br/>
      </w:r>
      <w:r w:rsidRPr="00737A66">
        <w:rPr>
          <w:rFonts w:eastAsia="Calibri"/>
          <w:sz w:val="22"/>
          <w:szCs w:val="22"/>
          <w:lang w:eastAsia="en-US"/>
        </w:rPr>
        <w:t xml:space="preserve">do rozporządzenia Komisji (UE) nr 651/2014 z dnia 17 czerwca 2014 r. </w:t>
      </w:r>
    </w:p>
    <w:p w14:paraId="16BA2076" w14:textId="77777777" w:rsidR="00737A66" w:rsidRPr="00737A66" w:rsidRDefault="00737A66" w:rsidP="00737A66">
      <w:pPr>
        <w:pStyle w:val="Akapitzlist"/>
        <w:rPr>
          <w:rFonts w:eastAsia="Calibri"/>
          <w:sz w:val="22"/>
          <w:szCs w:val="22"/>
          <w:lang w:eastAsia="en-US"/>
        </w:rPr>
      </w:pPr>
    </w:p>
    <w:p w14:paraId="0742A95C" w14:textId="77777777" w:rsidR="00737A66" w:rsidRPr="00737A66" w:rsidRDefault="00A55A4A" w:rsidP="00A55A4A">
      <w:pPr>
        <w:pStyle w:val="Akapitzlist"/>
        <w:numPr>
          <w:ilvl w:val="0"/>
          <w:numId w:val="2"/>
        </w:numPr>
        <w:jc w:val="both"/>
        <w:rPr>
          <w:rFonts w:eastAsia="Calibri"/>
          <w:sz w:val="22"/>
          <w:szCs w:val="22"/>
          <w:lang w:eastAsia="en-US"/>
        </w:rPr>
      </w:pPr>
      <w:r w:rsidRPr="00737A66">
        <w:rPr>
          <w:rFonts w:eastAsia="Calibri"/>
          <w:b/>
          <w:bCs/>
          <w:sz w:val="22"/>
          <w:szCs w:val="22"/>
          <w:lang w:eastAsia="en-US"/>
        </w:rPr>
        <w:t>Jestem/nie jestem*</w:t>
      </w:r>
      <w:r w:rsidRPr="00737A66">
        <w:rPr>
          <w:rFonts w:eastAsia="Calibri"/>
          <w:sz w:val="22"/>
          <w:szCs w:val="22"/>
          <w:lang w:eastAsia="en-US"/>
        </w:rPr>
        <w:t xml:space="preserve"> beneficjentem podlegającym przepisom o pomocy publicznej w ramach wnioskowanych środków.</w:t>
      </w:r>
    </w:p>
    <w:p w14:paraId="2367E040" w14:textId="77777777" w:rsidR="00737A66" w:rsidRPr="00737A66" w:rsidRDefault="00737A66" w:rsidP="00737A66">
      <w:pPr>
        <w:pStyle w:val="Akapitzlist"/>
        <w:rPr>
          <w:rFonts w:eastAsia="Calibri"/>
          <w:sz w:val="22"/>
          <w:szCs w:val="22"/>
          <w:lang w:eastAsia="en-US"/>
        </w:rPr>
      </w:pPr>
    </w:p>
    <w:p w14:paraId="7760C485" w14:textId="77777777" w:rsidR="00737A66" w:rsidRPr="00737A66" w:rsidRDefault="00A55A4A" w:rsidP="00A55A4A">
      <w:pPr>
        <w:pStyle w:val="Akapitzlist"/>
        <w:numPr>
          <w:ilvl w:val="0"/>
          <w:numId w:val="2"/>
        </w:numPr>
        <w:jc w:val="both"/>
        <w:rPr>
          <w:rFonts w:eastAsia="Calibri"/>
          <w:sz w:val="22"/>
          <w:szCs w:val="22"/>
          <w:lang w:eastAsia="en-US"/>
        </w:rPr>
      </w:pPr>
      <w:r w:rsidRPr="00737A66">
        <w:rPr>
          <w:rFonts w:eastAsia="Calibri"/>
          <w:b/>
          <w:bCs/>
          <w:sz w:val="22"/>
          <w:szCs w:val="22"/>
          <w:lang w:eastAsia="en-US"/>
        </w:rPr>
        <w:t>Spełniam / nie spełniam*</w:t>
      </w:r>
      <w:r w:rsidRPr="00737A66">
        <w:rPr>
          <w:rFonts w:eastAsia="Calibri"/>
          <w:sz w:val="22"/>
          <w:szCs w:val="22"/>
          <w:lang w:eastAsia="en-US"/>
        </w:rPr>
        <w:t xml:space="preserve"> warunki określone w Rozporządzeniu Komisji (UE) Nr 2023/2831 z dnia 13 grudnia 2023 r. w sprawie stosowania art. 107 i 108 Traktatu o funkcjonowaniu Unii Europejskiej </w:t>
      </w:r>
      <w:r w:rsidRPr="00737A66">
        <w:rPr>
          <w:rFonts w:eastAsia="Calibri"/>
          <w:sz w:val="22"/>
          <w:szCs w:val="22"/>
          <w:u w:val="single"/>
          <w:lang w:eastAsia="en-US"/>
        </w:rPr>
        <w:t xml:space="preserve">do pomocy de </w:t>
      </w:r>
      <w:proofErr w:type="spellStart"/>
      <w:r w:rsidRPr="00737A66">
        <w:rPr>
          <w:rFonts w:eastAsia="Calibri"/>
          <w:sz w:val="22"/>
          <w:szCs w:val="22"/>
          <w:u w:val="single"/>
          <w:lang w:eastAsia="en-US"/>
        </w:rPr>
        <w:t>minimis</w:t>
      </w:r>
      <w:proofErr w:type="spellEnd"/>
      <w:r w:rsidRPr="00737A66">
        <w:rPr>
          <w:rFonts w:eastAsia="Calibri"/>
          <w:sz w:val="22"/>
          <w:szCs w:val="22"/>
          <w:lang w:eastAsia="en-US"/>
        </w:rPr>
        <w:t xml:space="preserve"> (Dz. Urz. UE L,2023/2831 z 15.12.2023).</w:t>
      </w:r>
    </w:p>
    <w:p w14:paraId="56602909" w14:textId="77777777" w:rsidR="00737A66" w:rsidRPr="00737A66" w:rsidRDefault="00737A66" w:rsidP="00737A66">
      <w:pPr>
        <w:pStyle w:val="Akapitzlist"/>
        <w:rPr>
          <w:rFonts w:eastAsia="Calibri"/>
          <w:sz w:val="22"/>
          <w:szCs w:val="22"/>
          <w:lang w:eastAsia="en-US"/>
        </w:rPr>
      </w:pPr>
    </w:p>
    <w:p w14:paraId="3CC1AC8A" w14:textId="77777777" w:rsidR="00737A66" w:rsidRPr="00737A66" w:rsidRDefault="00A55A4A" w:rsidP="00A55A4A">
      <w:pPr>
        <w:pStyle w:val="Akapitzlist"/>
        <w:numPr>
          <w:ilvl w:val="0"/>
          <w:numId w:val="2"/>
        </w:numPr>
        <w:jc w:val="both"/>
        <w:rPr>
          <w:rFonts w:eastAsia="Calibri"/>
          <w:sz w:val="22"/>
          <w:szCs w:val="22"/>
          <w:lang w:eastAsia="en-US"/>
        </w:rPr>
      </w:pPr>
      <w:r w:rsidRPr="00737A66">
        <w:rPr>
          <w:rFonts w:eastAsia="Calibri"/>
          <w:b/>
          <w:bCs/>
          <w:sz w:val="22"/>
          <w:szCs w:val="22"/>
          <w:lang w:eastAsia="en-US"/>
        </w:rPr>
        <w:t>Spełniam / Nie spełniam*</w:t>
      </w:r>
      <w:r w:rsidRPr="00737A66">
        <w:rPr>
          <w:rFonts w:eastAsia="Calibri"/>
          <w:sz w:val="22"/>
          <w:szCs w:val="22"/>
          <w:lang w:eastAsia="en-US"/>
        </w:rPr>
        <w:t xml:space="preserve"> warunki określone w Rozporządzeniu Komisji (UE) Nr 1408/2013 z dnia 18 grudnia 2013 r. w sprawie stosowania art. 107 i 108 Traktatu o funkcjonowaniu Unii Europejskiej </w:t>
      </w:r>
      <w:r w:rsidRPr="00737A66">
        <w:rPr>
          <w:rFonts w:eastAsia="Calibri"/>
          <w:sz w:val="22"/>
          <w:szCs w:val="22"/>
          <w:u w:val="single"/>
          <w:lang w:eastAsia="en-US"/>
        </w:rPr>
        <w:t xml:space="preserve">do pomocy de </w:t>
      </w:r>
      <w:proofErr w:type="spellStart"/>
      <w:r w:rsidRPr="00737A66">
        <w:rPr>
          <w:rFonts w:eastAsia="Calibri"/>
          <w:sz w:val="22"/>
          <w:szCs w:val="22"/>
          <w:u w:val="single"/>
          <w:lang w:eastAsia="en-US"/>
        </w:rPr>
        <w:t>minimis</w:t>
      </w:r>
      <w:proofErr w:type="spellEnd"/>
      <w:r w:rsidRPr="00737A66">
        <w:rPr>
          <w:rFonts w:eastAsia="Calibri"/>
          <w:sz w:val="22"/>
          <w:szCs w:val="22"/>
          <w:u w:val="single"/>
          <w:lang w:eastAsia="en-US"/>
        </w:rPr>
        <w:t xml:space="preserve"> w sektorze rolnym</w:t>
      </w:r>
      <w:r w:rsidRPr="00737A66">
        <w:rPr>
          <w:rFonts w:eastAsia="Calibri"/>
          <w:sz w:val="22"/>
          <w:szCs w:val="22"/>
          <w:lang w:eastAsia="en-US"/>
        </w:rPr>
        <w:t xml:space="preserve"> (Dz. Urz. UE L 352 z 24.12.2013 s. 9).</w:t>
      </w:r>
    </w:p>
    <w:p w14:paraId="6D050E16" w14:textId="77777777" w:rsidR="00737A66" w:rsidRPr="00737A66" w:rsidRDefault="00737A66" w:rsidP="00737A66">
      <w:pPr>
        <w:pStyle w:val="Akapitzlist"/>
        <w:rPr>
          <w:rFonts w:eastAsia="Calibri"/>
          <w:sz w:val="22"/>
          <w:szCs w:val="22"/>
          <w:lang w:eastAsia="en-US"/>
        </w:rPr>
      </w:pPr>
    </w:p>
    <w:p w14:paraId="0BEEA9AE" w14:textId="3447239A" w:rsidR="00737A66" w:rsidRPr="00737A66" w:rsidRDefault="00A55A4A" w:rsidP="00A55A4A">
      <w:pPr>
        <w:pStyle w:val="Akapitzlist"/>
        <w:numPr>
          <w:ilvl w:val="0"/>
          <w:numId w:val="2"/>
        </w:numPr>
        <w:jc w:val="both"/>
        <w:rPr>
          <w:rFonts w:eastAsia="Calibri"/>
          <w:sz w:val="22"/>
          <w:szCs w:val="22"/>
          <w:lang w:eastAsia="en-US"/>
        </w:rPr>
      </w:pPr>
      <w:r w:rsidRPr="00737A66">
        <w:rPr>
          <w:rFonts w:eastAsia="Calibri"/>
          <w:b/>
          <w:bCs/>
          <w:sz w:val="22"/>
          <w:szCs w:val="22"/>
          <w:lang w:eastAsia="en-US"/>
        </w:rPr>
        <w:t>Spełniam / nie spełniam*</w:t>
      </w:r>
      <w:r w:rsidRPr="00737A66">
        <w:rPr>
          <w:rFonts w:eastAsia="Calibri"/>
          <w:sz w:val="22"/>
          <w:szCs w:val="22"/>
          <w:lang w:eastAsia="en-US"/>
        </w:rPr>
        <w:t xml:space="preserve"> warunki określone w Rozporządzenie Komisji (UE) Nr 717/2014 </w:t>
      </w:r>
      <w:r w:rsidR="00737A66">
        <w:rPr>
          <w:rFonts w:eastAsia="Calibri"/>
          <w:sz w:val="22"/>
          <w:szCs w:val="22"/>
          <w:lang w:eastAsia="en-US"/>
        </w:rPr>
        <w:br/>
      </w:r>
      <w:r w:rsidRPr="00737A66">
        <w:rPr>
          <w:rFonts w:eastAsia="Calibri"/>
          <w:sz w:val="22"/>
          <w:szCs w:val="22"/>
          <w:lang w:eastAsia="en-US"/>
        </w:rPr>
        <w:t xml:space="preserve">z dnia 27 czerwca 2014 r. w sprawie stosowania art. 107 i 108 Traktatu o funkcjonowaniu Unii Europejskiej do pomocy de </w:t>
      </w:r>
      <w:proofErr w:type="spellStart"/>
      <w:r w:rsidRPr="00737A66">
        <w:rPr>
          <w:rFonts w:eastAsia="Calibri"/>
          <w:sz w:val="22"/>
          <w:szCs w:val="22"/>
          <w:lang w:eastAsia="en-US"/>
        </w:rPr>
        <w:t>minimis</w:t>
      </w:r>
      <w:proofErr w:type="spellEnd"/>
      <w:r w:rsidRPr="00737A66">
        <w:rPr>
          <w:rFonts w:eastAsia="Calibri"/>
          <w:sz w:val="22"/>
          <w:szCs w:val="22"/>
          <w:lang w:eastAsia="en-US"/>
        </w:rPr>
        <w:t xml:space="preserve"> w sektorze rybołówstwa i akwakultury (Dz. Urz. UE L 190 z 28.06.2014, s. 45).</w:t>
      </w:r>
    </w:p>
    <w:p w14:paraId="5DF03700" w14:textId="77777777" w:rsidR="00737A66" w:rsidRPr="00737A66" w:rsidRDefault="00737A66" w:rsidP="00737A66">
      <w:pPr>
        <w:pStyle w:val="Akapitzlist"/>
        <w:rPr>
          <w:rFonts w:eastAsia="Calibri"/>
          <w:sz w:val="22"/>
          <w:szCs w:val="22"/>
          <w:lang w:eastAsia="en-US"/>
        </w:rPr>
      </w:pPr>
    </w:p>
    <w:p w14:paraId="53477AF4" w14:textId="77777777" w:rsidR="00737A66" w:rsidRPr="00737A66" w:rsidRDefault="00A55A4A" w:rsidP="00A55A4A">
      <w:pPr>
        <w:pStyle w:val="Akapitzlist"/>
        <w:numPr>
          <w:ilvl w:val="0"/>
          <w:numId w:val="2"/>
        </w:numPr>
        <w:jc w:val="both"/>
        <w:rPr>
          <w:rFonts w:eastAsia="Calibri"/>
          <w:sz w:val="22"/>
          <w:szCs w:val="22"/>
          <w:lang w:eastAsia="en-US"/>
        </w:rPr>
      </w:pPr>
      <w:r w:rsidRPr="00737A66">
        <w:rPr>
          <w:rFonts w:eastAsia="Calibri"/>
          <w:b/>
          <w:bCs/>
          <w:sz w:val="22"/>
          <w:szCs w:val="22"/>
          <w:lang w:eastAsia="en-US"/>
        </w:rPr>
        <w:t>Jestem / nie jestem*</w:t>
      </w:r>
      <w:r w:rsidRPr="00737A66">
        <w:rPr>
          <w:rFonts w:eastAsia="Calibri"/>
          <w:sz w:val="22"/>
          <w:szCs w:val="22"/>
          <w:lang w:eastAsia="en-US"/>
        </w:rPr>
        <w:t xml:space="preserve"> pracodawcą, na którym ciąży obowiązek zwrotu wcześniej otrzymanej pomocy publicznej.</w:t>
      </w:r>
    </w:p>
    <w:p w14:paraId="7844CED5" w14:textId="77777777" w:rsidR="00737A66" w:rsidRPr="00737A66" w:rsidRDefault="00737A66" w:rsidP="00737A66">
      <w:pPr>
        <w:pStyle w:val="Akapitzlist"/>
        <w:rPr>
          <w:rFonts w:eastAsia="Calibri"/>
          <w:sz w:val="22"/>
          <w:szCs w:val="22"/>
          <w:lang w:eastAsia="en-US"/>
        </w:rPr>
      </w:pPr>
    </w:p>
    <w:p w14:paraId="617B6813" w14:textId="77777777" w:rsidR="00737A66" w:rsidRPr="00737A66" w:rsidRDefault="00A55A4A" w:rsidP="00A55A4A">
      <w:pPr>
        <w:pStyle w:val="Akapitzlist"/>
        <w:numPr>
          <w:ilvl w:val="0"/>
          <w:numId w:val="2"/>
        </w:numPr>
        <w:jc w:val="both"/>
        <w:rPr>
          <w:rFonts w:eastAsia="Calibri"/>
          <w:sz w:val="22"/>
          <w:szCs w:val="22"/>
          <w:lang w:eastAsia="en-US"/>
        </w:rPr>
      </w:pPr>
      <w:r w:rsidRPr="00737A66">
        <w:rPr>
          <w:rFonts w:eastAsia="Calibri"/>
          <w:b/>
          <w:bCs/>
          <w:sz w:val="22"/>
          <w:szCs w:val="22"/>
          <w:lang w:eastAsia="en-US"/>
        </w:rPr>
        <w:t>Zalegam/nie zalegam*</w:t>
      </w:r>
      <w:r w:rsidRPr="00737A66">
        <w:rPr>
          <w:rFonts w:eastAsia="Calibri"/>
          <w:sz w:val="22"/>
          <w:szCs w:val="22"/>
          <w:lang w:eastAsia="en-US"/>
        </w:rPr>
        <w:t xml:space="preserve"> w dniu złożenia wniosku z wypłacaniem wynagrodzeń pracownikom oraz z opłacaniem należnych składek na ubezpieczenia społeczne, ubezpieczenia zdrowotne, </w:t>
      </w:r>
      <w:r w:rsidRPr="00737A66">
        <w:rPr>
          <w:rFonts w:eastAsia="Calibri"/>
          <w:sz w:val="22"/>
          <w:szCs w:val="22"/>
          <w:lang w:eastAsia="en-US"/>
        </w:rPr>
        <w:lastRenderedPageBreak/>
        <w:t>Fundusz Pracy, Fundusz Gwarantowanych Świadczeń Pracowniczych oraz Fundusz Emerytur Pomostowych oraz innych danin publicznych.</w:t>
      </w:r>
    </w:p>
    <w:p w14:paraId="56549B1C" w14:textId="77777777" w:rsidR="00737A66" w:rsidRPr="00737A66" w:rsidRDefault="00737A66" w:rsidP="00737A66">
      <w:pPr>
        <w:pStyle w:val="Akapitzlist"/>
        <w:rPr>
          <w:rFonts w:eastAsia="Calibri"/>
          <w:sz w:val="22"/>
          <w:szCs w:val="22"/>
          <w:lang w:eastAsia="en-US"/>
        </w:rPr>
      </w:pPr>
    </w:p>
    <w:p w14:paraId="5473897A" w14:textId="77777777" w:rsidR="00737A66" w:rsidRPr="00737A66" w:rsidRDefault="00A55A4A" w:rsidP="00A55A4A">
      <w:pPr>
        <w:pStyle w:val="Akapitzlist"/>
        <w:numPr>
          <w:ilvl w:val="0"/>
          <w:numId w:val="2"/>
        </w:numPr>
        <w:jc w:val="both"/>
        <w:rPr>
          <w:rFonts w:eastAsia="Calibri"/>
          <w:sz w:val="22"/>
          <w:szCs w:val="22"/>
          <w:lang w:eastAsia="en-US"/>
        </w:rPr>
      </w:pPr>
      <w:r w:rsidRPr="00737A66">
        <w:rPr>
          <w:rFonts w:eastAsia="Calibri"/>
          <w:b/>
          <w:bCs/>
          <w:sz w:val="22"/>
          <w:szCs w:val="22"/>
          <w:lang w:eastAsia="en-US"/>
        </w:rPr>
        <w:t>Zobowiązuję się do</w:t>
      </w:r>
      <w:r w:rsidRPr="00737A66">
        <w:rPr>
          <w:rFonts w:eastAsia="Calibri"/>
          <w:sz w:val="22"/>
          <w:szCs w:val="22"/>
          <w:lang w:eastAsia="en-US"/>
        </w:rPr>
        <w:t xml:space="preserve"> złożenia najpóźniej w dniu podpisania umowy dodatkowego oświadczenia/zaświadczenia o uzyskanej pomocy publicznej, jeżeli w okresie od dnia złożenia wniosku do dnia podpisania umowy ze starostą otrzymam pomoc publiczną. </w:t>
      </w:r>
    </w:p>
    <w:p w14:paraId="6F6E0192" w14:textId="77777777" w:rsidR="00737A66" w:rsidRPr="00737A66" w:rsidRDefault="00737A66" w:rsidP="00737A66">
      <w:pPr>
        <w:pStyle w:val="Akapitzlist"/>
        <w:rPr>
          <w:rFonts w:eastAsia="Calibri"/>
          <w:sz w:val="22"/>
          <w:szCs w:val="22"/>
          <w:lang w:eastAsia="en-US"/>
        </w:rPr>
      </w:pPr>
    </w:p>
    <w:p w14:paraId="2FDF93B6" w14:textId="3BC95A40" w:rsidR="00737A66" w:rsidRPr="00737A66" w:rsidRDefault="00A55A4A" w:rsidP="00A55A4A">
      <w:pPr>
        <w:pStyle w:val="Akapitzlist"/>
        <w:numPr>
          <w:ilvl w:val="0"/>
          <w:numId w:val="2"/>
        </w:numPr>
        <w:jc w:val="both"/>
        <w:rPr>
          <w:rFonts w:eastAsia="Calibri"/>
          <w:sz w:val="22"/>
          <w:szCs w:val="22"/>
          <w:lang w:eastAsia="en-US"/>
        </w:rPr>
      </w:pPr>
      <w:r w:rsidRPr="00737A66">
        <w:rPr>
          <w:rFonts w:eastAsia="Calibri"/>
          <w:b/>
          <w:bCs/>
          <w:sz w:val="22"/>
          <w:szCs w:val="22"/>
          <w:lang w:eastAsia="en-US"/>
        </w:rPr>
        <w:t>Zobowiązuję się do</w:t>
      </w:r>
      <w:r w:rsidRPr="00737A66">
        <w:rPr>
          <w:rFonts w:eastAsia="Calibri"/>
          <w:sz w:val="22"/>
          <w:szCs w:val="22"/>
          <w:lang w:eastAsia="en-US"/>
        </w:rPr>
        <w:t xml:space="preserve"> niezwłocznego powiadomienia Powiatowego Urzędu Pracy w Łęczycy</w:t>
      </w:r>
      <w:r w:rsidR="00737A66" w:rsidRPr="00737A66">
        <w:rPr>
          <w:rFonts w:eastAsia="Calibri"/>
          <w:sz w:val="22"/>
          <w:szCs w:val="22"/>
          <w:lang w:eastAsia="en-US"/>
        </w:rPr>
        <w:t xml:space="preserve"> </w:t>
      </w:r>
      <w:r w:rsidR="00737A66">
        <w:rPr>
          <w:rFonts w:eastAsia="Calibri"/>
          <w:sz w:val="22"/>
          <w:szCs w:val="22"/>
          <w:lang w:eastAsia="en-US"/>
        </w:rPr>
        <w:br/>
      </w:r>
      <w:r w:rsidRPr="00737A66">
        <w:rPr>
          <w:rFonts w:eastAsia="Calibri"/>
          <w:sz w:val="22"/>
          <w:szCs w:val="22"/>
          <w:lang w:eastAsia="en-US"/>
        </w:rPr>
        <w:t>(w szczególności w okresie od złożenia wniosku do podpisania umowy) o wszelkich zmianach stanu prawnego lub faktycznego wskazanego w dniu złożenia przedmiotowego wniosku.</w:t>
      </w:r>
    </w:p>
    <w:p w14:paraId="2F327E91" w14:textId="77777777" w:rsidR="00737A66" w:rsidRPr="00737A66" w:rsidRDefault="00737A66" w:rsidP="00737A66">
      <w:pPr>
        <w:pStyle w:val="Akapitzlist"/>
        <w:rPr>
          <w:rFonts w:eastAsia="Calibri"/>
          <w:sz w:val="22"/>
          <w:szCs w:val="22"/>
          <w:lang w:eastAsia="en-US"/>
        </w:rPr>
      </w:pPr>
    </w:p>
    <w:p w14:paraId="175A4A6D" w14:textId="1FB08D87" w:rsidR="00737A66" w:rsidRPr="00737A66" w:rsidRDefault="00A55A4A" w:rsidP="00A55A4A">
      <w:pPr>
        <w:pStyle w:val="Akapitzlist"/>
        <w:numPr>
          <w:ilvl w:val="0"/>
          <w:numId w:val="2"/>
        </w:numPr>
        <w:jc w:val="both"/>
        <w:rPr>
          <w:rFonts w:eastAsia="Calibri"/>
          <w:sz w:val="22"/>
          <w:szCs w:val="22"/>
          <w:lang w:eastAsia="en-US"/>
        </w:rPr>
      </w:pPr>
      <w:r w:rsidRPr="00737A66">
        <w:rPr>
          <w:rFonts w:eastAsia="Calibri"/>
          <w:b/>
          <w:bCs/>
          <w:sz w:val="22"/>
          <w:szCs w:val="22"/>
          <w:lang w:eastAsia="en-US"/>
        </w:rPr>
        <w:t>Zapoznałem się</w:t>
      </w:r>
      <w:r w:rsidRPr="00737A66">
        <w:rPr>
          <w:rFonts w:eastAsia="Calibri"/>
          <w:sz w:val="22"/>
          <w:szCs w:val="22"/>
          <w:lang w:eastAsia="en-US"/>
        </w:rPr>
        <w:t xml:space="preserve"> z przepisami ustawy o promocji zatrudnienia (…) w zakresie KFS oraz rozporządzeniem </w:t>
      </w:r>
      <w:proofErr w:type="spellStart"/>
      <w:r w:rsidRPr="00737A66">
        <w:rPr>
          <w:rFonts w:eastAsia="Calibri"/>
          <w:sz w:val="22"/>
          <w:szCs w:val="22"/>
          <w:lang w:eastAsia="en-US"/>
        </w:rPr>
        <w:t>MPiPS</w:t>
      </w:r>
      <w:proofErr w:type="spellEnd"/>
      <w:r w:rsidRPr="00737A66">
        <w:rPr>
          <w:rFonts w:eastAsia="Calibri"/>
          <w:sz w:val="22"/>
          <w:szCs w:val="22"/>
          <w:lang w:eastAsia="en-US"/>
        </w:rPr>
        <w:t xml:space="preserve">  z 14 maja 2014 r. w sprawie przyznawania środków z Krajowego Funduszu Szkoleniowego (w tym o konieczności zawarcia umowy pomiędzy pracodawcą </w:t>
      </w:r>
      <w:r w:rsidR="00737A66">
        <w:rPr>
          <w:rFonts w:eastAsia="Calibri"/>
          <w:sz w:val="22"/>
          <w:szCs w:val="22"/>
          <w:lang w:eastAsia="en-US"/>
        </w:rPr>
        <w:br/>
      </w:r>
      <w:r w:rsidRPr="00737A66">
        <w:rPr>
          <w:rFonts w:eastAsia="Calibri"/>
          <w:sz w:val="22"/>
          <w:szCs w:val="22"/>
          <w:lang w:eastAsia="en-US"/>
        </w:rPr>
        <w:t>a pracownikiem, któremu zostaną sfinansowane koszty kształcenia ustawicznego, określającej prawa i obowiązki stron).</w:t>
      </w:r>
    </w:p>
    <w:p w14:paraId="7DE5FF9A" w14:textId="77777777" w:rsidR="00737A66" w:rsidRPr="00737A66" w:rsidRDefault="00737A66" w:rsidP="00737A66">
      <w:pPr>
        <w:pStyle w:val="Akapitzlist"/>
        <w:rPr>
          <w:rFonts w:eastAsia="Calibri"/>
          <w:sz w:val="22"/>
          <w:szCs w:val="22"/>
          <w:lang w:eastAsia="en-US"/>
        </w:rPr>
      </w:pPr>
    </w:p>
    <w:p w14:paraId="18B73DEB" w14:textId="369828A2" w:rsidR="00737A66" w:rsidRPr="00737A66" w:rsidRDefault="00A55A4A" w:rsidP="00A55A4A">
      <w:pPr>
        <w:pStyle w:val="Akapitzlist"/>
        <w:numPr>
          <w:ilvl w:val="0"/>
          <w:numId w:val="2"/>
        </w:numPr>
        <w:jc w:val="both"/>
        <w:rPr>
          <w:rFonts w:eastAsia="Calibri"/>
          <w:sz w:val="22"/>
          <w:szCs w:val="22"/>
          <w:lang w:eastAsia="en-US"/>
        </w:rPr>
      </w:pPr>
      <w:r w:rsidRPr="00737A66">
        <w:rPr>
          <w:rFonts w:eastAsia="Calibri"/>
          <w:b/>
          <w:bCs/>
          <w:sz w:val="22"/>
          <w:szCs w:val="22"/>
          <w:lang w:eastAsia="en-US"/>
        </w:rPr>
        <w:t>Mam świadomość</w:t>
      </w:r>
      <w:r w:rsidRPr="00737A66">
        <w:rPr>
          <w:rFonts w:eastAsia="Calibri"/>
          <w:sz w:val="22"/>
          <w:szCs w:val="22"/>
          <w:lang w:eastAsia="en-US"/>
        </w:rPr>
        <w:t xml:space="preserve">, iż Urząd finansuje koszty kształcenia ustawicznego pracowników </w:t>
      </w:r>
      <w:r w:rsidR="00737A66">
        <w:rPr>
          <w:rFonts w:eastAsia="Calibri"/>
          <w:sz w:val="22"/>
          <w:szCs w:val="22"/>
          <w:lang w:eastAsia="en-US"/>
        </w:rPr>
        <w:br/>
      </w:r>
      <w:r w:rsidRPr="00737A66">
        <w:rPr>
          <w:rFonts w:eastAsia="Calibri"/>
          <w:sz w:val="22"/>
          <w:szCs w:val="22"/>
          <w:lang w:eastAsia="en-US"/>
        </w:rPr>
        <w:t>i pracodawców z wyłączeniem kosztów wyżywienia, zakwaterowania i dojazdów.</w:t>
      </w:r>
    </w:p>
    <w:p w14:paraId="48CF27ED" w14:textId="77777777" w:rsidR="00737A66" w:rsidRPr="00737A66" w:rsidRDefault="00737A66" w:rsidP="00737A66">
      <w:pPr>
        <w:pStyle w:val="Akapitzlist"/>
        <w:rPr>
          <w:rFonts w:eastAsia="Calibri"/>
          <w:sz w:val="22"/>
          <w:szCs w:val="22"/>
          <w:lang w:eastAsia="en-US"/>
        </w:rPr>
      </w:pPr>
    </w:p>
    <w:p w14:paraId="060575EB" w14:textId="77777777" w:rsidR="00737A66" w:rsidRPr="00737A66" w:rsidRDefault="00A55A4A" w:rsidP="00A55A4A">
      <w:pPr>
        <w:pStyle w:val="Akapitzlist"/>
        <w:numPr>
          <w:ilvl w:val="0"/>
          <w:numId w:val="2"/>
        </w:numPr>
        <w:jc w:val="both"/>
        <w:rPr>
          <w:rFonts w:eastAsia="Calibri"/>
          <w:sz w:val="22"/>
          <w:szCs w:val="22"/>
          <w:lang w:eastAsia="en-US"/>
        </w:rPr>
      </w:pPr>
      <w:r w:rsidRPr="00737A66">
        <w:rPr>
          <w:rFonts w:eastAsia="Calibri"/>
          <w:sz w:val="22"/>
          <w:szCs w:val="22"/>
          <w:lang w:eastAsia="en-US"/>
        </w:rPr>
        <w:t>Zaplanowane formy wsparcia w ramach kształcenia ustawicznego będą realizowane przez jednostkę zewnętrzną, z którą nie jestem powiązany osobowo lub kapitałowo.</w:t>
      </w:r>
    </w:p>
    <w:p w14:paraId="1A8973C1" w14:textId="77777777" w:rsidR="00737A66" w:rsidRPr="00737A66" w:rsidRDefault="00737A66" w:rsidP="00737A66">
      <w:pPr>
        <w:pStyle w:val="Akapitzlist"/>
        <w:rPr>
          <w:rFonts w:eastAsia="Calibri"/>
          <w:sz w:val="22"/>
          <w:szCs w:val="22"/>
          <w:lang w:eastAsia="en-US"/>
        </w:rPr>
      </w:pPr>
    </w:p>
    <w:p w14:paraId="1959FC4A" w14:textId="102FFF9B" w:rsidR="00737A66" w:rsidRPr="00737A66" w:rsidRDefault="00A55A4A" w:rsidP="00A55A4A">
      <w:pPr>
        <w:pStyle w:val="Akapitzlist"/>
        <w:numPr>
          <w:ilvl w:val="0"/>
          <w:numId w:val="2"/>
        </w:numPr>
        <w:jc w:val="both"/>
        <w:rPr>
          <w:rFonts w:eastAsia="Calibri"/>
          <w:sz w:val="22"/>
          <w:szCs w:val="22"/>
          <w:lang w:eastAsia="en-US"/>
        </w:rPr>
      </w:pPr>
      <w:r w:rsidRPr="00737A66">
        <w:rPr>
          <w:rFonts w:eastAsia="Calibri"/>
          <w:b/>
          <w:bCs/>
          <w:sz w:val="22"/>
          <w:szCs w:val="22"/>
          <w:lang w:eastAsia="en-US"/>
        </w:rPr>
        <w:t>Jestem świadomy</w:t>
      </w:r>
      <w:r w:rsidRPr="00737A66">
        <w:rPr>
          <w:rFonts w:eastAsia="Calibri"/>
          <w:sz w:val="22"/>
          <w:szCs w:val="22"/>
          <w:lang w:eastAsia="en-US"/>
        </w:rPr>
        <w:t xml:space="preserve">, że dane osobowe dotyczące mojej osoby / dane podmiotu, w tym imię </w:t>
      </w:r>
      <w:r w:rsidR="00737A66">
        <w:rPr>
          <w:rFonts w:eastAsia="Calibri"/>
          <w:sz w:val="22"/>
          <w:szCs w:val="22"/>
          <w:lang w:eastAsia="en-US"/>
        </w:rPr>
        <w:br/>
      </w:r>
      <w:r w:rsidRPr="00737A66">
        <w:rPr>
          <w:rFonts w:eastAsia="Calibri"/>
          <w:sz w:val="22"/>
          <w:szCs w:val="22"/>
          <w:lang w:eastAsia="en-US"/>
        </w:rPr>
        <w:t xml:space="preserve">i nazwisko osoby wskazanej przez pracodawcę do kontaktów będą zbierane, przetwarzane, udostępniane i archiwizowane dla celów związanych z rozpatrywaniem wniosku oraz realizacją umowy, o której mowa w rozporządzeniu </w:t>
      </w:r>
      <w:proofErr w:type="spellStart"/>
      <w:r w:rsidRPr="00737A66">
        <w:rPr>
          <w:rFonts w:eastAsia="Calibri"/>
          <w:sz w:val="22"/>
          <w:szCs w:val="22"/>
          <w:lang w:eastAsia="en-US"/>
        </w:rPr>
        <w:t>MPiPS</w:t>
      </w:r>
      <w:proofErr w:type="spellEnd"/>
      <w:r w:rsidRPr="00737A66">
        <w:rPr>
          <w:rFonts w:eastAsia="Calibri"/>
          <w:sz w:val="22"/>
          <w:szCs w:val="22"/>
          <w:lang w:eastAsia="en-US"/>
        </w:rPr>
        <w:t xml:space="preserve"> z dnia 14 maja 2014 r. w sprawie przyznawania środków z Krajowego Funduszu Szkoleniowego </w:t>
      </w:r>
      <w:r w:rsidR="00737A66" w:rsidRPr="00737A66">
        <w:rPr>
          <w:rFonts w:eastAsia="Calibri"/>
          <w:sz w:val="22"/>
          <w:szCs w:val="22"/>
          <w:lang w:eastAsia="en-US"/>
        </w:rPr>
        <w:br/>
      </w:r>
      <w:r w:rsidRPr="00737A66">
        <w:rPr>
          <w:rFonts w:eastAsia="Calibri"/>
          <w:sz w:val="22"/>
          <w:szCs w:val="22"/>
          <w:lang w:eastAsia="en-US"/>
        </w:rPr>
        <w:t>(</w:t>
      </w:r>
      <w:proofErr w:type="spellStart"/>
      <w:r w:rsidRPr="00737A66">
        <w:rPr>
          <w:rFonts w:eastAsia="Calibri"/>
          <w:sz w:val="22"/>
          <w:szCs w:val="22"/>
          <w:lang w:eastAsia="en-US"/>
        </w:rPr>
        <w:t>t.j</w:t>
      </w:r>
      <w:proofErr w:type="spellEnd"/>
      <w:r w:rsidRPr="00737A66">
        <w:rPr>
          <w:rFonts w:eastAsia="Calibri"/>
          <w:sz w:val="22"/>
          <w:szCs w:val="22"/>
          <w:lang w:eastAsia="en-US"/>
        </w:rPr>
        <w:t>. Dz. U z 2018 r. poz. 117), zgodnie</w:t>
      </w:r>
      <w:r w:rsidR="00737A66" w:rsidRPr="00737A66">
        <w:rPr>
          <w:rFonts w:eastAsia="Calibri"/>
          <w:sz w:val="22"/>
          <w:szCs w:val="22"/>
          <w:lang w:eastAsia="en-US"/>
        </w:rPr>
        <w:t xml:space="preserve"> </w:t>
      </w:r>
      <w:r w:rsidRPr="00737A66">
        <w:rPr>
          <w:rFonts w:eastAsia="Calibri"/>
          <w:sz w:val="22"/>
          <w:szCs w:val="22"/>
          <w:lang w:eastAsia="en-US"/>
        </w:rPr>
        <w:t xml:space="preserve">z rozporządzeniem Parlamentu Europejskiego i Rady (UE) 2016/679 z dnia 27 kwietnia w sprawie ochrony osób fizycznych w związku </w:t>
      </w:r>
      <w:r w:rsidR="00737A66">
        <w:rPr>
          <w:rFonts w:eastAsia="Calibri"/>
          <w:sz w:val="22"/>
          <w:szCs w:val="22"/>
          <w:lang w:eastAsia="en-US"/>
        </w:rPr>
        <w:br/>
      </w:r>
      <w:r w:rsidRPr="00737A66">
        <w:rPr>
          <w:rFonts w:eastAsia="Calibri"/>
          <w:sz w:val="22"/>
          <w:szCs w:val="22"/>
          <w:lang w:eastAsia="en-US"/>
        </w:rPr>
        <w:t>z przetwarzaniem danych osobowych i w sprawie swobodnego przepływu takich danych oraz uchylenia dyrektywy 95/46/WE (ogólne rozporządzenie o ochronie danych), a także innych przepisów dotyczących ochrony danych osobowych</w:t>
      </w:r>
    </w:p>
    <w:p w14:paraId="2C306B0A" w14:textId="77777777" w:rsidR="00737A66" w:rsidRPr="00737A66" w:rsidRDefault="00737A66" w:rsidP="00737A66">
      <w:pPr>
        <w:pStyle w:val="Akapitzlist"/>
        <w:rPr>
          <w:rFonts w:eastAsia="Calibri"/>
          <w:sz w:val="22"/>
          <w:szCs w:val="22"/>
          <w:lang w:eastAsia="en-US"/>
        </w:rPr>
      </w:pPr>
    </w:p>
    <w:p w14:paraId="268057D4" w14:textId="77777777" w:rsidR="00737A66" w:rsidRPr="00737A66" w:rsidRDefault="00A55A4A" w:rsidP="00A55A4A">
      <w:pPr>
        <w:pStyle w:val="Akapitzlist"/>
        <w:numPr>
          <w:ilvl w:val="0"/>
          <w:numId w:val="2"/>
        </w:numPr>
        <w:jc w:val="both"/>
        <w:rPr>
          <w:rFonts w:eastAsia="Calibri"/>
          <w:sz w:val="22"/>
          <w:szCs w:val="22"/>
          <w:lang w:eastAsia="en-US"/>
        </w:rPr>
      </w:pPr>
      <w:r w:rsidRPr="00737A66">
        <w:rPr>
          <w:rFonts w:eastAsia="Calibri"/>
          <w:b/>
          <w:bCs/>
          <w:sz w:val="22"/>
          <w:szCs w:val="22"/>
          <w:lang w:eastAsia="en-US"/>
        </w:rPr>
        <w:t>Mam świadomość</w:t>
      </w:r>
      <w:r w:rsidRPr="00737A66">
        <w:rPr>
          <w:rFonts w:eastAsia="Calibri"/>
          <w:sz w:val="22"/>
          <w:szCs w:val="22"/>
          <w:lang w:eastAsia="en-US"/>
        </w:rPr>
        <w:t>, że w przypadku posiadania przez Wnioskodawcę ADE wszelka korespondencja</w:t>
      </w:r>
      <w:r w:rsidR="00737A66" w:rsidRPr="00737A66">
        <w:rPr>
          <w:rFonts w:eastAsia="Calibri"/>
          <w:sz w:val="22"/>
          <w:szCs w:val="22"/>
          <w:lang w:eastAsia="en-US"/>
        </w:rPr>
        <w:t xml:space="preserve"> </w:t>
      </w:r>
      <w:r w:rsidRPr="00737A66">
        <w:rPr>
          <w:rFonts w:eastAsia="Calibri"/>
          <w:sz w:val="22"/>
          <w:szCs w:val="22"/>
          <w:lang w:eastAsia="en-US"/>
        </w:rPr>
        <w:t>w sprawie niniejszego wniosku będzie kierowana do Wnioskodawcy poprzez platformę do  e-doręczeń.</w:t>
      </w:r>
    </w:p>
    <w:p w14:paraId="24B62DB8" w14:textId="77777777" w:rsidR="00737A66" w:rsidRPr="00737A66" w:rsidRDefault="00737A66" w:rsidP="00737A66">
      <w:pPr>
        <w:pStyle w:val="Akapitzlist"/>
        <w:rPr>
          <w:rFonts w:eastAsia="Calibri"/>
          <w:sz w:val="22"/>
          <w:szCs w:val="22"/>
          <w:lang w:eastAsia="en-US"/>
        </w:rPr>
      </w:pPr>
    </w:p>
    <w:p w14:paraId="5917E315" w14:textId="06B3B0D8" w:rsidR="00A55A4A" w:rsidRPr="00737A66" w:rsidRDefault="00A55A4A" w:rsidP="00A55A4A">
      <w:pPr>
        <w:pStyle w:val="Akapitzlist"/>
        <w:numPr>
          <w:ilvl w:val="0"/>
          <w:numId w:val="2"/>
        </w:numPr>
        <w:jc w:val="both"/>
        <w:rPr>
          <w:rFonts w:eastAsia="Calibri"/>
          <w:sz w:val="22"/>
          <w:szCs w:val="22"/>
          <w:lang w:eastAsia="en-US"/>
        </w:rPr>
      </w:pPr>
      <w:r w:rsidRPr="00737A66">
        <w:rPr>
          <w:rFonts w:eastAsia="Calibri"/>
          <w:b/>
          <w:bCs/>
          <w:sz w:val="22"/>
          <w:szCs w:val="22"/>
          <w:lang w:eastAsia="en-US"/>
        </w:rPr>
        <w:t>Mam świadomość</w:t>
      </w:r>
      <w:r w:rsidRPr="00737A66">
        <w:rPr>
          <w:rFonts w:eastAsia="Calibri"/>
          <w:sz w:val="22"/>
          <w:szCs w:val="22"/>
          <w:lang w:eastAsia="en-US"/>
        </w:rPr>
        <w:t xml:space="preserve">, że wnioski nie są rozpatrywane w trybie decyzji administracyjnej, </w:t>
      </w:r>
      <w:r w:rsidR="00737A66">
        <w:rPr>
          <w:rFonts w:eastAsia="Calibri"/>
          <w:sz w:val="22"/>
          <w:szCs w:val="22"/>
          <w:lang w:eastAsia="en-US"/>
        </w:rPr>
        <w:br/>
      </w:r>
      <w:r w:rsidRPr="00737A66">
        <w:rPr>
          <w:rFonts w:eastAsia="Calibri"/>
          <w:sz w:val="22"/>
          <w:szCs w:val="22"/>
          <w:lang w:eastAsia="en-US"/>
        </w:rPr>
        <w:t>w związku   z czym nie podlegają procedurze odwoławczej.</w:t>
      </w:r>
    </w:p>
    <w:p w14:paraId="046F7BCB" w14:textId="77777777" w:rsidR="00A55A4A" w:rsidRPr="00737A66" w:rsidRDefault="00A55A4A" w:rsidP="00A55A4A">
      <w:pPr>
        <w:jc w:val="both"/>
        <w:rPr>
          <w:rFonts w:eastAsia="Calibri"/>
          <w:sz w:val="22"/>
          <w:szCs w:val="22"/>
          <w:lang w:eastAsia="en-US"/>
        </w:rPr>
      </w:pPr>
    </w:p>
    <w:p w14:paraId="43ECC215" w14:textId="77777777" w:rsidR="00A55A4A" w:rsidRPr="00737A66" w:rsidRDefault="00A55A4A" w:rsidP="00A55A4A">
      <w:pPr>
        <w:jc w:val="both"/>
        <w:rPr>
          <w:rFonts w:eastAsia="Calibri"/>
          <w:sz w:val="22"/>
          <w:szCs w:val="22"/>
          <w:lang w:eastAsia="en-US"/>
        </w:rPr>
      </w:pPr>
    </w:p>
    <w:p w14:paraId="6CDE8754" w14:textId="003BC638" w:rsidR="00A55A4A" w:rsidRDefault="00A55A4A" w:rsidP="00737A66">
      <w:pPr>
        <w:ind w:left="720"/>
        <w:jc w:val="both"/>
        <w:rPr>
          <w:rFonts w:eastAsia="Calibri"/>
          <w:sz w:val="22"/>
          <w:szCs w:val="22"/>
          <w:lang w:eastAsia="en-US"/>
        </w:rPr>
      </w:pPr>
    </w:p>
    <w:p w14:paraId="4A999025" w14:textId="77777777" w:rsidR="00737A66" w:rsidRPr="00737A66" w:rsidRDefault="00737A66" w:rsidP="00A55A4A">
      <w:pPr>
        <w:jc w:val="both"/>
        <w:rPr>
          <w:rFonts w:eastAsia="Calibri"/>
          <w:sz w:val="22"/>
          <w:szCs w:val="22"/>
          <w:lang w:eastAsia="en-US"/>
        </w:rPr>
      </w:pPr>
    </w:p>
    <w:p w14:paraId="2FFA8A57" w14:textId="77777777" w:rsidR="00A55A4A" w:rsidRPr="00737A66" w:rsidRDefault="00A55A4A" w:rsidP="00A55A4A">
      <w:pPr>
        <w:jc w:val="both"/>
        <w:rPr>
          <w:rFonts w:eastAsia="Calibri"/>
          <w:sz w:val="22"/>
          <w:szCs w:val="22"/>
          <w:lang w:eastAsia="en-US"/>
        </w:rPr>
      </w:pPr>
    </w:p>
    <w:p w14:paraId="399A09F1" w14:textId="698576C7" w:rsidR="00A55A4A" w:rsidRPr="00A55A4A" w:rsidRDefault="00A55A4A" w:rsidP="00A55A4A">
      <w:pPr>
        <w:jc w:val="both"/>
        <w:rPr>
          <w:rFonts w:eastAsia="Calibri"/>
          <w:lang w:eastAsia="en-US"/>
        </w:rPr>
      </w:pPr>
      <w:r w:rsidRPr="00A55A4A">
        <w:rPr>
          <w:rFonts w:eastAsia="Calibri"/>
          <w:lang w:eastAsia="en-US"/>
        </w:rPr>
        <w:t xml:space="preserve">            </w:t>
      </w:r>
      <w:r w:rsidR="00737A66">
        <w:rPr>
          <w:rFonts w:eastAsia="Calibri"/>
          <w:lang w:eastAsia="en-US"/>
        </w:rPr>
        <w:tab/>
      </w:r>
      <w:r w:rsidR="00737A66">
        <w:rPr>
          <w:rFonts w:eastAsia="Calibri"/>
          <w:lang w:eastAsia="en-US"/>
        </w:rPr>
        <w:tab/>
      </w:r>
      <w:r w:rsidR="00737A66">
        <w:rPr>
          <w:rFonts w:eastAsia="Calibri"/>
          <w:lang w:eastAsia="en-US"/>
        </w:rPr>
        <w:tab/>
      </w:r>
      <w:r w:rsidR="00737A66">
        <w:rPr>
          <w:rFonts w:eastAsia="Calibri"/>
          <w:lang w:eastAsia="en-US"/>
        </w:rPr>
        <w:tab/>
      </w:r>
      <w:r w:rsidR="00737A66">
        <w:rPr>
          <w:rFonts w:eastAsia="Calibri"/>
          <w:lang w:eastAsia="en-US"/>
        </w:rPr>
        <w:tab/>
      </w:r>
      <w:r w:rsidRPr="00A55A4A">
        <w:rPr>
          <w:rFonts w:eastAsia="Calibri"/>
          <w:lang w:eastAsia="en-US"/>
        </w:rPr>
        <w:t>..........................................................</w:t>
      </w:r>
    </w:p>
    <w:p w14:paraId="657C3053" w14:textId="3694120E" w:rsidR="00A55A4A" w:rsidRPr="00A55A4A" w:rsidRDefault="00A55A4A" w:rsidP="00737A66">
      <w:pPr>
        <w:ind w:left="3540"/>
        <w:jc w:val="both"/>
        <w:rPr>
          <w:rFonts w:eastAsia="Calibri"/>
          <w:lang w:eastAsia="en-US"/>
        </w:rPr>
      </w:pPr>
      <w:r w:rsidRPr="00737A66">
        <w:rPr>
          <w:rFonts w:eastAsia="Calibri"/>
          <w:sz w:val="22"/>
          <w:szCs w:val="22"/>
          <w:lang w:eastAsia="en-US"/>
        </w:rPr>
        <w:t>(data, pieczątka i  podpis  pracodawcy  lub pełnomocnika)</w:t>
      </w:r>
    </w:p>
    <w:p w14:paraId="6856CED2" w14:textId="77777777" w:rsidR="00A55A4A" w:rsidRPr="00A55A4A" w:rsidRDefault="00A55A4A" w:rsidP="00A55A4A">
      <w:pPr>
        <w:jc w:val="both"/>
        <w:rPr>
          <w:rFonts w:eastAsia="Calibri"/>
          <w:lang w:eastAsia="en-US"/>
        </w:rPr>
      </w:pPr>
    </w:p>
    <w:p w14:paraId="654932FE" w14:textId="77777777" w:rsidR="00A55A4A" w:rsidRPr="00737A66" w:rsidRDefault="00A55A4A" w:rsidP="00A55A4A">
      <w:pPr>
        <w:jc w:val="both"/>
        <w:rPr>
          <w:rFonts w:eastAsia="Calibri"/>
          <w:i/>
          <w:iCs/>
          <w:lang w:eastAsia="en-US"/>
        </w:rPr>
      </w:pPr>
      <w:r w:rsidRPr="00A55A4A">
        <w:rPr>
          <w:rFonts w:eastAsia="Calibri"/>
          <w:lang w:eastAsia="en-US"/>
        </w:rPr>
        <w:t>*</w:t>
      </w:r>
      <w:r w:rsidRPr="00737A66">
        <w:rPr>
          <w:rFonts w:eastAsia="Calibri"/>
          <w:i/>
          <w:iCs/>
          <w:lang w:eastAsia="en-US"/>
        </w:rPr>
        <w:t>niepotrzebne skreślić</w:t>
      </w:r>
    </w:p>
    <w:p w14:paraId="2AE5D7EB" w14:textId="77777777" w:rsidR="00A64B33" w:rsidRDefault="00A64B33" w:rsidP="00407508">
      <w:pPr>
        <w:jc w:val="both"/>
        <w:rPr>
          <w:rFonts w:eastAsia="Calibri"/>
          <w:lang w:eastAsia="en-US"/>
        </w:rPr>
      </w:pPr>
    </w:p>
    <w:sectPr w:rsidR="00A64B3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43E1D1" w14:textId="77777777" w:rsidR="00507382" w:rsidRDefault="00507382" w:rsidP="00A64B33">
      <w:r>
        <w:separator/>
      </w:r>
    </w:p>
  </w:endnote>
  <w:endnote w:type="continuationSeparator" w:id="0">
    <w:p w14:paraId="54BB7BFA" w14:textId="77777777" w:rsidR="00507382" w:rsidRDefault="00507382" w:rsidP="00A64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9331C7" w14:textId="77777777" w:rsidR="00507382" w:rsidRDefault="00507382" w:rsidP="00A64B33">
      <w:r>
        <w:separator/>
      </w:r>
    </w:p>
  </w:footnote>
  <w:footnote w:type="continuationSeparator" w:id="0">
    <w:p w14:paraId="4E58B56A" w14:textId="77777777" w:rsidR="00507382" w:rsidRDefault="00507382" w:rsidP="00A64B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9AB6C4" w14:textId="1CC2281C" w:rsidR="00A64B33" w:rsidRDefault="00A64B33">
    <w:pPr>
      <w:pStyle w:val="Nagwek"/>
    </w:pPr>
    <w:r>
      <w:rPr>
        <w:rFonts w:ascii="Arial" w:hAnsi="Arial"/>
        <w:noProof/>
        <w:sz w:val="19"/>
      </w:rPr>
      <w:drawing>
        <wp:inline distT="0" distB="0" distL="0" distR="0" wp14:anchorId="61D834A9" wp14:editId="3E693281">
          <wp:extent cx="990600" cy="542925"/>
          <wp:effectExtent l="0" t="0" r="0" b="952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D42A24">
      <w:rPr>
        <w:noProof/>
      </w:rPr>
      <w:drawing>
        <wp:inline distT="0" distB="0" distL="0" distR="0" wp14:anchorId="5F8984F3" wp14:editId="39BE42C2">
          <wp:extent cx="1019175" cy="390525"/>
          <wp:effectExtent l="0" t="0" r="9525" b="952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3E4EB6"/>
    <w:multiLevelType w:val="hybridMultilevel"/>
    <w:tmpl w:val="13806824"/>
    <w:lvl w:ilvl="0" w:tplc="80BA041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CB4D15"/>
    <w:multiLevelType w:val="hybridMultilevel"/>
    <w:tmpl w:val="ED464C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2940707">
    <w:abstractNumId w:val="0"/>
  </w:num>
  <w:num w:numId="2" w16cid:durableId="5164251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C28"/>
    <w:rsid w:val="00001247"/>
    <w:rsid w:val="000A6541"/>
    <w:rsid w:val="000C333E"/>
    <w:rsid w:val="000D2058"/>
    <w:rsid w:val="00190E94"/>
    <w:rsid w:val="00292650"/>
    <w:rsid w:val="002E12F8"/>
    <w:rsid w:val="002E4B4C"/>
    <w:rsid w:val="00321E57"/>
    <w:rsid w:val="0039594C"/>
    <w:rsid w:val="00407508"/>
    <w:rsid w:val="004C3963"/>
    <w:rsid w:val="00507382"/>
    <w:rsid w:val="005F33CA"/>
    <w:rsid w:val="00737A66"/>
    <w:rsid w:val="00796298"/>
    <w:rsid w:val="0081182C"/>
    <w:rsid w:val="00825C60"/>
    <w:rsid w:val="009451CC"/>
    <w:rsid w:val="00A55A4A"/>
    <w:rsid w:val="00A64B33"/>
    <w:rsid w:val="00AA5BB0"/>
    <w:rsid w:val="00AB26D5"/>
    <w:rsid w:val="00B319FF"/>
    <w:rsid w:val="00B61C28"/>
    <w:rsid w:val="00B66431"/>
    <w:rsid w:val="00D73287"/>
    <w:rsid w:val="00DA4D93"/>
    <w:rsid w:val="00E51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4E7CAD"/>
  <w15:chartTrackingRefBased/>
  <w15:docId w15:val="{957DC615-A796-4FF8-B482-48F2075A8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1"/>
        <w:szCs w:val="21"/>
        <w:lang w:val="pl-PL" w:eastAsia="en-US" w:bidi="ar-SA"/>
        <w14:ligatures w14:val="standardContextual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750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E12F8"/>
    <w:pPr>
      <w:keepNext/>
      <w:keepLines/>
      <w:spacing w:before="360" w:after="40"/>
      <w:outlineLvl w:val="0"/>
    </w:pPr>
    <w:rPr>
      <w:rFonts w:asciiTheme="majorHAnsi" w:eastAsiaTheme="majorEastAsia" w:hAnsiTheme="majorHAnsi" w:cstheme="majorBidi"/>
      <w:color w:val="E36C0A" w:themeColor="accent6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E12F8"/>
    <w:pPr>
      <w:keepNext/>
      <w:keepLines/>
      <w:spacing w:before="80"/>
      <w:outlineLvl w:val="1"/>
    </w:pPr>
    <w:rPr>
      <w:rFonts w:asciiTheme="majorHAnsi" w:eastAsiaTheme="majorEastAsia" w:hAnsiTheme="majorHAnsi" w:cstheme="majorBidi"/>
      <w:color w:val="E36C0A" w:themeColor="accent6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E12F8"/>
    <w:pPr>
      <w:keepNext/>
      <w:keepLines/>
      <w:spacing w:before="80"/>
      <w:outlineLvl w:val="2"/>
    </w:pPr>
    <w:rPr>
      <w:rFonts w:asciiTheme="majorHAnsi" w:eastAsiaTheme="majorEastAsia" w:hAnsiTheme="majorHAnsi" w:cstheme="majorBidi"/>
      <w:color w:val="E36C0A" w:themeColor="accent6" w:themeShade="BF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E12F8"/>
    <w:pPr>
      <w:keepNext/>
      <w:keepLines/>
      <w:spacing w:before="80"/>
      <w:outlineLvl w:val="3"/>
    </w:pPr>
    <w:rPr>
      <w:rFonts w:asciiTheme="majorHAnsi" w:eastAsiaTheme="majorEastAsia" w:hAnsiTheme="majorHAnsi" w:cstheme="majorBidi"/>
      <w:color w:val="F79646" w:themeColor="accent6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E12F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i/>
      <w:iCs/>
      <w:color w:val="F79646" w:themeColor="accent6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E12F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F79646" w:themeColor="accent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E12F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b/>
      <w:bCs/>
      <w:color w:val="F79646" w:themeColor="accent6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2E12F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bCs/>
      <w:i/>
      <w:iCs/>
      <w:color w:val="F79646" w:themeColor="accent6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E12F8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F79646" w:themeColor="accent6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E12F8"/>
    <w:rPr>
      <w:rFonts w:asciiTheme="majorHAnsi" w:eastAsiaTheme="majorEastAsia" w:hAnsiTheme="majorHAnsi" w:cstheme="majorBidi"/>
      <w:color w:val="E36C0A" w:themeColor="accent6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E12F8"/>
    <w:rPr>
      <w:rFonts w:asciiTheme="majorHAnsi" w:eastAsiaTheme="majorEastAsia" w:hAnsiTheme="majorHAnsi" w:cstheme="majorBidi"/>
      <w:color w:val="E36C0A" w:themeColor="accent6" w:themeShade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E12F8"/>
    <w:rPr>
      <w:rFonts w:asciiTheme="majorHAnsi" w:eastAsiaTheme="majorEastAsia" w:hAnsiTheme="majorHAnsi" w:cstheme="majorBidi"/>
      <w:color w:val="E36C0A" w:themeColor="accent6" w:themeShade="B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E12F8"/>
    <w:rPr>
      <w:rFonts w:asciiTheme="majorHAnsi" w:eastAsiaTheme="majorEastAsia" w:hAnsiTheme="majorHAnsi" w:cstheme="majorBidi"/>
      <w:color w:val="F79646" w:themeColor="accent6"/>
      <w:sz w:val="22"/>
      <w:szCs w:val="22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E12F8"/>
    <w:rPr>
      <w:rFonts w:asciiTheme="majorHAnsi" w:eastAsiaTheme="majorEastAsia" w:hAnsiTheme="majorHAnsi" w:cstheme="majorBidi"/>
      <w:i/>
      <w:iCs/>
      <w:color w:val="F79646" w:themeColor="accent6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E12F8"/>
    <w:rPr>
      <w:rFonts w:asciiTheme="majorHAnsi" w:eastAsiaTheme="majorEastAsia" w:hAnsiTheme="majorHAnsi" w:cstheme="majorBidi"/>
      <w:color w:val="F79646" w:themeColor="accent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E12F8"/>
    <w:rPr>
      <w:rFonts w:asciiTheme="majorHAnsi" w:eastAsiaTheme="majorEastAsia" w:hAnsiTheme="majorHAnsi" w:cstheme="majorBidi"/>
      <w:b/>
      <w:bCs/>
      <w:color w:val="F79646" w:themeColor="accent6"/>
    </w:rPr>
  </w:style>
  <w:style w:type="character" w:customStyle="1" w:styleId="Nagwek8Znak">
    <w:name w:val="Nagłówek 8 Znak"/>
    <w:basedOn w:val="Domylnaczcionkaakapitu"/>
    <w:link w:val="Nagwek8"/>
    <w:uiPriority w:val="9"/>
    <w:rsid w:val="002E12F8"/>
    <w:rPr>
      <w:rFonts w:asciiTheme="majorHAnsi" w:eastAsiaTheme="majorEastAsia" w:hAnsiTheme="majorHAnsi" w:cstheme="majorBidi"/>
      <w:b/>
      <w:bCs/>
      <w:i/>
      <w:iCs/>
      <w:color w:val="F79646" w:themeColor="accent6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E12F8"/>
    <w:rPr>
      <w:rFonts w:asciiTheme="majorHAnsi" w:eastAsiaTheme="majorEastAsia" w:hAnsiTheme="majorHAnsi" w:cstheme="majorBidi"/>
      <w:i/>
      <w:iCs/>
      <w:color w:val="F79646" w:themeColor="accent6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2E12F8"/>
    <w:rPr>
      <w:b/>
      <w:bCs/>
      <w:smallCaps/>
      <w:color w:val="595959" w:themeColor="text1" w:themeTint="A6"/>
    </w:rPr>
  </w:style>
  <w:style w:type="paragraph" w:styleId="Tytu">
    <w:name w:val="Title"/>
    <w:basedOn w:val="Normalny"/>
    <w:next w:val="Normalny"/>
    <w:link w:val="TytuZnak"/>
    <w:uiPriority w:val="10"/>
    <w:qFormat/>
    <w:rsid w:val="002E12F8"/>
    <w:pPr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ytuZnak">
    <w:name w:val="Tytuł Znak"/>
    <w:basedOn w:val="Domylnaczcionkaakapitu"/>
    <w:link w:val="Tytu"/>
    <w:uiPriority w:val="10"/>
    <w:rsid w:val="002E12F8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E12F8"/>
    <w:pPr>
      <w:numPr>
        <w:ilvl w:val="1"/>
      </w:numPr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PodtytuZnak">
    <w:name w:val="Podtytuł Znak"/>
    <w:basedOn w:val="Domylnaczcionkaakapitu"/>
    <w:link w:val="Podtytu"/>
    <w:uiPriority w:val="11"/>
    <w:rsid w:val="002E12F8"/>
    <w:rPr>
      <w:rFonts w:asciiTheme="majorHAnsi" w:eastAsiaTheme="majorEastAsia" w:hAnsiTheme="majorHAnsi" w:cstheme="majorBidi"/>
      <w:sz w:val="30"/>
      <w:szCs w:val="30"/>
    </w:rPr>
  </w:style>
  <w:style w:type="character" w:styleId="Pogrubienie">
    <w:name w:val="Strong"/>
    <w:basedOn w:val="Domylnaczcionkaakapitu"/>
    <w:uiPriority w:val="22"/>
    <w:qFormat/>
    <w:rsid w:val="002E12F8"/>
    <w:rPr>
      <w:b/>
      <w:bCs/>
    </w:rPr>
  </w:style>
  <w:style w:type="character" w:styleId="Uwydatnienie">
    <w:name w:val="Emphasis"/>
    <w:basedOn w:val="Domylnaczcionkaakapitu"/>
    <w:uiPriority w:val="20"/>
    <w:qFormat/>
    <w:rsid w:val="002E12F8"/>
    <w:rPr>
      <w:i/>
      <w:iCs/>
      <w:color w:val="F79646" w:themeColor="accent6"/>
    </w:rPr>
  </w:style>
  <w:style w:type="paragraph" w:styleId="Bezodstpw">
    <w:name w:val="No Spacing"/>
    <w:uiPriority w:val="1"/>
    <w:qFormat/>
    <w:rsid w:val="002E12F8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2E12F8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CytatZnak">
    <w:name w:val="Cytat Znak"/>
    <w:basedOn w:val="Domylnaczcionkaakapitu"/>
    <w:link w:val="Cytat"/>
    <w:uiPriority w:val="29"/>
    <w:rsid w:val="002E12F8"/>
    <w:rPr>
      <w:i/>
      <w:iCs/>
      <w:color w:val="262626" w:themeColor="text1" w:themeTint="D9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E12F8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E12F8"/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styleId="Wyrnieniedelikatne">
    <w:name w:val="Subtle Emphasis"/>
    <w:basedOn w:val="Domylnaczcionkaakapitu"/>
    <w:uiPriority w:val="19"/>
    <w:qFormat/>
    <w:rsid w:val="002E12F8"/>
    <w:rPr>
      <w:i/>
      <w:iCs/>
    </w:rPr>
  </w:style>
  <w:style w:type="character" w:styleId="Wyrnienieintensywne">
    <w:name w:val="Intense Emphasis"/>
    <w:basedOn w:val="Domylnaczcionkaakapitu"/>
    <w:uiPriority w:val="21"/>
    <w:qFormat/>
    <w:rsid w:val="002E12F8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2E12F8"/>
    <w:rPr>
      <w:smallCaps/>
      <w:color w:val="595959" w:themeColor="text1" w:themeTint="A6"/>
    </w:rPr>
  </w:style>
  <w:style w:type="character" w:styleId="Odwoanieintensywne">
    <w:name w:val="Intense Reference"/>
    <w:basedOn w:val="Domylnaczcionkaakapitu"/>
    <w:uiPriority w:val="32"/>
    <w:qFormat/>
    <w:rsid w:val="002E12F8"/>
    <w:rPr>
      <w:b/>
      <w:bCs/>
      <w:smallCaps/>
      <w:color w:val="F79646" w:themeColor="accent6"/>
    </w:rPr>
  </w:style>
  <w:style w:type="character" w:styleId="Tytuksiki">
    <w:name w:val="Book Title"/>
    <w:basedOn w:val="Domylnaczcionkaakapitu"/>
    <w:uiPriority w:val="33"/>
    <w:qFormat/>
    <w:rsid w:val="002E12F8"/>
    <w:rPr>
      <w:b/>
      <w:bCs/>
      <w:caps w:val="0"/>
      <w:smallCaps/>
      <w:spacing w:val="7"/>
      <w:sz w:val="21"/>
      <w:szCs w:val="21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2E12F8"/>
    <w:pPr>
      <w:outlineLvl w:val="9"/>
    </w:pPr>
  </w:style>
  <w:style w:type="paragraph" w:styleId="Akapitzlist">
    <w:name w:val="List Paragraph"/>
    <w:basedOn w:val="Normalny"/>
    <w:link w:val="AkapitzlistZnak"/>
    <w:uiPriority w:val="99"/>
    <w:qFormat/>
    <w:rsid w:val="00B61C28"/>
    <w:pPr>
      <w:ind w:left="720"/>
      <w:contextualSpacing/>
    </w:pPr>
  </w:style>
  <w:style w:type="paragraph" w:customStyle="1" w:styleId="western">
    <w:name w:val="western"/>
    <w:basedOn w:val="Normalny"/>
    <w:rsid w:val="00407508"/>
    <w:pPr>
      <w:spacing w:before="113"/>
      <w:ind w:left="102"/>
    </w:pPr>
    <w:rPr>
      <w:rFonts w:ascii="Verdana" w:hAnsi="Verdana"/>
    </w:rPr>
  </w:style>
  <w:style w:type="paragraph" w:customStyle="1" w:styleId="Default">
    <w:name w:val="Default"/>
    <w:rsid w:val="0040750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14:ligatures w14:val="none"/>
    </w:rPr>
  </w:style>
  <w:style w:type="character" w:customStyle="1" w:styleId="AkapitzlistZnak">
    <w:name w:val="Akapit z listą Znak"/>
    <w:link w:val="Akapitzlist"/>
    <w:uiPriority w:val="99"/>
    <w:locked/>
    <w:rsid w:val="00407508"/>
  </w:style>
  <w:style w:type="paragraph" w:styleId="Nagwek">
    <w:name w:val="header"/>
    <w:basedOn w:val="Normalny"/>
    <w:link w:val="NagwekZnak"/>
    <w:uiPriority w:val="99"/>
    <w:unhideWhenUsed/>
    <w:rsid w:val="00A64B3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64B33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A64B3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64B33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742</Words>
  <Characters>4455</Characters>
  <Application>Microsoft Office Word</Application>
  <DocSecurity>0</DocSecurity>
  <Lines>37</Lines>
  <Paragraphs>10</Paragraphs>
  <ScaleCrop>false</ScaleCrop>
  <Company/>
  <LinksUpToDate>false</LinksUpToDate>
  <CharactersWithSpaces>5187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Gajewska</dc:creator>
  <cp:keywords/>
  <dc:description/>
  <cp:lastModifiedBy>Ewa Wojciechowska</cp:lastModifiedBy>
  <cp:revision>2</cp:revision>
  <dcterms:created xsi:type="dcterms:W3CDTF">2025-05-09T07:46:00Z</dcterms:created>
  <dcterms:modified xsi:type="dcterms:W3CDTF">2025-05-09T07:46:00Z</dcterms:modified>
</cp:coreProperties>
</file>